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B66AB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650E90A6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1F0FE657" w14:textId="67AB8C51" w:rsidR="001B24EC" w:rsidRPr="00A518F2" w:rsidRDefault="005D5EE2" w:rsidP="00706DD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706DD5">
        <w:rPr>
          <w:rFonts w:eastAsia="Times New Roman" w:cs="Arial"/>
          <w:b/>
          <w:szCs w:val="21"/>
        </w:rPr>
        <w:t>GREAT FARINGDON TOWN COUNCIL</w:t>
      </w:r>
    </w:p>
    <w:p w14:paraId="40046B00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0489BF36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337936C9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4C379163" w14:textId="77777777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>ACCOUNTS FOR THE YEAR ENDED 31 MARCH 201</w:t>
      </w:r>
      <w:r w:rsidR="00365749">
        <w:rPr>
          <w:rFonts w:eastAsia="Times New Roman" w:cs="Arial"/>
          <w:b/>
          <w:sz w:val="22"/>
          <w:szCs w:val="21"/>
        </w:rPr>
        <w:t>9</w:t>
      </w:r>
    </w:p>
    <w:p w14:paraId="0AD1710A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1FEA3998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77B02F18" w14:textId="0E864AB2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 (Smaller Authority Name)</w:t>
      </w:r>
      <w:r w:rsidR="00706DD5">
        <w:rPr>
          <w:rFonts w:cs="Arial"/>
          <w:b/>
        </w:rPr>
        <w:t xml:space="preserve"> GREAT FARINGDON</w:t>
      </w:r>
    </w:p>
    <w:p w14:paraId="3D0B925F" w14:textId="77777777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>for the year ended 31 March 201</w:t>
      </w:r>
      <w:r w:rsidR="00365749">
        <w:rPr>
          <w:rFonts w:cs="Arial"/>
          <w:b/>
        </w:rPr>
        <w:t>9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7FFB1AA7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5F3A7832" w14:textId="5F566C2D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The Annual Return is available for inspection by any local government elector in the area of (Smaller Authority Name)</w:t>
      </w:r>
      <w:r w:rsidR="00A21E65">
        <w:rPr>
          <w:rFonts w:cs="Arial"/>
          <w:b/>
        </w:rPr>
        <w:t xml:space="preserve"> </w:t>
      </w:r>
      <w:r w:rsidR="00706DD5">
        <w:rPr>
          <w:rFonts w:cs="Arial"/>
          <w:b/>
        </w:rPr>
        <w:t>GREAT FARINGDON</w:t>
      </w:r>
    </w:p>
    <w:p w14:paraId="6121F5FF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6EE71DB0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336AD1EA" w14:textId="0ACC72E9" w:rsidR="00A518F2" w:rsidRPr="00A518F2" w:rsidRDefault="00706DD5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SALLY THURSTON</w:t>
      </w:r>
    </w:p>
    <w:p w14:paraId="2403C3EB" w14:textId="00C104A2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3F7FD3E8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25F13457" w14:textId="5EDA81A3" w:rsidR="00A518F2" w:rsidRDefault="00706DD5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 xml:space="preserve">THE PUMP HOUSE </w:t>
      </w:r>
    </w:p>
    <w:p w14:paraId="7FAC3E93" w14:textId="376C9BA0" w:rsidR="00706DD5" w:rsidRDefault="00706DD5" w:rsidP="00706DD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 xml:space="preserve">5 MARKET </w:t>
      </w:r>
      <w:proofErr w:type="gramStart"/>
      <w:r>
        <w:rPr>
          <w:rFonts w:cs="Arial"/>
          <w:b/>
        </w:rPr>
        <w:t>PLACE</w:t>
      </w:r>
      <w:proofErr w:type="gramEnd"/>
    </w:p>
    <w:p w14:paraId="5C9B2B21" w14:textId="1A0EBCF9" w:rsidR="00706DD5" w:rsidRDefault="00706DD5" w:rsidP="00706DD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FARINGDON</w:t>
      </w:r>
    </w:p>
    <w:p w14:paraId="4274528E" w14:textId="33CD0131" w:rsidR="00706DD5" w:rsidRPr="00A518F2" w:rsidRDefault="00706DD5" w:rsidP="00706DD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SN7 7HL</w:t>
      </w:r>
    </w:p>
    <w:p w14:paraId="2A663B7D" w14:textId="77777777" w:rsidR="00706DD5" w:rsidRDefault="00706DD5" w:rsidP="00706DD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537ED5D3" w14:textId="2F050320" w:rsidR="00A518F2" w:rsidRDefault="00706DD5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 </w:t>
      </w:r>
      <w:r>
        <w:rPr>
          <w:rFonts w:cs="Arial"/>
          <w:b/>
        </w:rPr>
        <w:t>01367 240281</w:t>
      </w:r>
    </w:p>
    <w:p w14:paraId="6E55BEDC" w14:textId="77777777" w:rsidR="00706DD5" w:rsidRDefault="00706DD5" w:rsidP="00706DD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25832C0A" w14:textId="6337A0DD" w:rsidR="00706DD5" w:rsidRPr="00A518F2" w:rsidRDefault="00706DD5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Opening hours: Mon – Fri 9am to 4pm</w:t>
      </w:r>
    </w:p>
    <w:p w14:paraId="52D232BA" w14:textId="7BDF9DF5" w:rsidR="00A518F2" w:rsidRPr="00A518F2" w:rsidRDefault="00A21E65" w:rsidP="00706DD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64F0DEE9" w14:textId="42DEB9B0" w:rsid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706DD5">
        <w:rPr>
          <w:rFonts w:cs="Arial"/>
          <w:b/>
        </w:rPr>
        <w:t>0.50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75867CB6" w14:textId="77777777" w:rsidR="00706DD5" w:rsidRDefault="00706DD5" w:rsidP="00706DD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bookmarkStart w:id="0" w:name="_GoBack"/>
      <w:bookmarkEnd w:id="0"/>
    </w:p>
    <w:p w14:paraId="04B72997" w14:textId="6827330F" w:rsidR="00706DD5" w:rsidRDefault="00706DD5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 xml:space="preserve">A copy is also available on our website: </w:t>
      </w:r>
      <w:hyperlink r:id="rId5" w:history="1">
        <w:r w:rsidRPr="003F411A">
          <w:rPr>
            <w:rStyle w:val="Hyperlink"/>
            <w:rFonts w:cs="Arial"/>
            <w:b/>
          </w:rPr>
          <w:t>www.faringdontowncouncil.gov.uk</w:t>
        </w:r>
      </w:hyperlink>
    </w:p>
    <w:p w14:paraId="285A1E0F" w14:textId="77777777" w:rsidR="00706DD5" w:rsidRPr="00A518F2" w:rsidRDefault="00706DD5" w:rsidP="00706DD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</w:p>
    <w:p w14:paraId="07A48C9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EB1CDE0" w14:textId="4CBBA82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</w:t>
      </w:r>
    </w:p>
    <w:p w14:paraId="1633E87D" w14:textId="23C07359" w:rsidR="00A21E65" w:rsidRPr="00A518F2" w:rsidRDefault="00706DD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>SALLY THURSTON PSLCC</w:t>
      </w:r>
    </w:p>
    <w:p w14:paraId="606ABC47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9C5EAD2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38CE843C" w14:textId="793A959E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706DD5">
        <w:rPr>
          <w:rFonts w:cs="Arial"/>
          <w:b/>
        </w:rPr>
        <w:t>1</w:t>
      </w:r>
      <w:r w:rsidR="00706DD5" w:rsidRPr="00706DD5">
        <w:rPr>
          <w:rFonts w:cs="Arial"/>
          <w:b/>
          <w:vertAlign w:val="superscript"/>
        </w:rPr>
        <w:t>st</w:t>
      </w:r>
      <w:r w:rsidR="00706DD5">
        <w:rPr>
          <w:rFonts w:cs="Arial"/>
          <w:b/>
        </w:rPr>
        <w:t xml:space="preserve"> OCTOBER 2019</w:t>
      </w:r>
    </w:p>
    <w:p w14:paraId="65B3B4B5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1B24EC"/>
    <w:rsid w:val="002B1374"/>
    <w:rsid w:val="00365749"/>
    <w:rsid w:val="003C6E14"/>
    <w:rsid w:val="003F61C9"/>
    <w:rsid w:val="00496DB1"/>
    <w:rsid w:val="00547F20"/>
    <w:rsid w:val="005D5EE2"/>
    <w:rsid w:val="00706DD5"/>
    <w:rsid w:val="008C289C"/>
    <w:rsid w:val="009528BA"/>
    <w:rsid w:val="00A21E65"/>
    <w:rsid w:val="00A518F2"/>
    <w:rsid w:val="00AE15AB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3450"/>
  <w15:docId w15:val="{D2D6A5C4-D1F0-4C78-AE08-930B732D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D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ringdontown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Sally Thurston</cp:lastModifiedBy>
  <cp:revision>2</cp:revision>
  <cp:lastPrinted>2018-08-16T10:23:00Z</cp:lastPrinted>
  <dcterms:created xsi:type="dcterms:W3CDTF">2019-10-01T14:53:00Z</dcterms:created>
  <dcterms:modified xsi:type="dcterms:W3CDTF">2019-10-01T14:53:00Z</dcterms:modified>
</cp:coreProperties>
</file>