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C68" w:rsidRPr="00D00110" w:rsidRDefault="00200C61" w:rsidP="00711201">
      <w:pPr>
        <w:rPr>
          <w:b/>
          <w:sz w:val="22"/>
        </w:rPr>
      </w:pPr>
      <w:r w:rsidRPr="00D00110">
        <w:rPr>
          <w:b/>
          <w:sz w:val="22"/>
        </w:rPr>
        <w:t xml:space="preserve">REPORT TO </w:t>
      </w:r>
      <w:r w:rsidR="00197BDD" w:rsidRPr="00D00110">
        <w:rPr>
          <w:b/>
          <w:sz w:val="22"/>
        </w:rPr>
        <w:t>THE FARINGDON DIVISION (Buckland, Buscot, Coleshill, Eaton Hastings, Faringdon, Gainfield, Gt Coxwell, Littleworth and Lt Coxwell)</w:t>
      </w:r>
      <w:r w:rsidR="00981FA3" w:rsidRPr="00D00110">
        <w:rPr>
          <w:b/>
          <w:sz w:val="22"/>
        </w:rPr>
        <w:t xml:space="preserve"> </w:t>
      </w:r>
      <w:r w:rsidR="00197BDD" w:rsidRPr="00D00110">
        <w:rPr>
          <w:b/>
          <w:sz w:val="22"/>
        </w:rPr>
        <w:t>NOVEMBER/</w:t>
      </w:r>
      <w:r w:rsidR="00C47AE6" w:rsidRPr="00D00110">
        <w:rPr>
          <w:b/>
          <w:sz w:val="22"/>
        </w:rPr>
        <w:t>DEC</w:t>
      </w:r>
      <w:r w:rsidR="00826D2B" w:rsidRPr="00D00110">
        <w:rPr>
          <w:b/>
          <w:sz w:val="22"/>
        </w:rPr>
        <w:t>EM</w:t>
      </w:r>
      <w:r w:rsidR="00B72760" w:rsidRPr="00D00110">
        <w:rPr>
          <w:b/>
          <w:sz w:val="22"/>
        </w:rPr>
        <w:t>BER</w:t>
      </w:r>
      <w:r w:rsidR="003A35D1" w:rsidRPr="00D00110">
        <w:rPr>
          <w:b/>
          <w:sz w:val="22"/>
        </w:rPr>
        <w:t xml:space="preserve"> 201</w:t>
      </w:r>
      <w:r w:rsidR="00A47D07" w:rsidRPr="00D00110">
        <w:rPr>
          <w:b/>
          <w:sz w:val="22"/>
        </w:rPr>
        <w:t>8</w:t>
      </w:r>
    </w:p>
    <w:p w:rsidR="00200C61" w:rsidRPr="00D00110" w:rsidRDefault="00200C61" w:rsidP="00711201">
      <w:pPr>
        <w:rPr>
          <w:sz w:val="22"/>
        </w:rPr>
      </w:pPr>
      <w:r w:rsidRPr="00D00110">
        <w:rPr>
          <w:b/>
          <w:sz w:val="22"/>
        </w:rPr>
        <w:t xml:space="preserve">FROM </w:t>
      </w:r>
      <w:r w:rsidR="006D6685" w:rsidRPr="00D00110">
        <w:rPr>
          <w:b/>
          <w:sz w:val="22"/>
        </w:rPr>
        <w:t xml:space="preserve">CLLR </w:t>
      </w:r>
      <w:r w:rsidR="00197BDD" w:rsidRPr="00D00110">
        <w:rPr>
          <w:b/>
          <w:sz w:val="22"/>
        </w:rPr>
        <w:t>Judith Heathcoat</w:t>
      </w:r>
    </w:p>
    <w:p w:rsidR="00D00110" w:rsidRDefault="00D00110" w:rsidP="00931229">
      <w:pPr>
        <w:rPr>
          <w:b/>
          <w:sz w:val="22"/>
          <w:u w:val="single"/>
        </w:rPr>
      </w:pPr>
    </w:p>
    <w:p w:rsidR="00EA2271" w:rsidRPr="00D00110" w:rsidRDefault="00BB6FE3" w:rsidP="00931229">
      <w:pPr>
        <w:rPr>
          <w:b/>
          <w:sz w:val="22"/>
          <w:u w:val="single"/>
        </w:rPr>
      </w:pPr>
      <w:r w:rsidRPr="00D00110">
        <w:rPr>
          <w:b/>
          <w:sz w:val="22"/>
          <w:u w:val="single"/>
        </w:rPr>
        <w:t>GENERAL OCC REPORT</w:t>
      </w:r>
    </w:p>
    <w:p w:rsidR="00FE2094" w:rsidRPr="00D00110" w:rsidRDefault="00FE2094" w:rsidP="00EA2271">
      <w:pPr>
        <w:rPr>
          <w:b/>
          <w:bCs/>
          <w:sz w:val="22"/>
        </w:rPr>
      </w:pPr>
      <w:r w:rsidRPr="00D00110">
        <w:rPr>
          <w:b/>
          <w:bCs/>
          <w:sz w:val="22"/>
        </w:rPr>
        <w:t>COUNCIL BUDGET</w:t>
      </w:r>
    </w:p>
    <w:p w:rsidR="00FE2094" w:rsidRPr="00D00110" w:rsidRDefault="00FE2094" w:rsidP="0023332A">
      <w:pPr>
        <w:rPr>
          <w:bCs/>
          <w:sz w:val="22"/>
        </w:rPr>
      </w:pPr>
      <w:r w:rsidRPr="00D00110">
        <w:rPr>
          <w:bCs/>
          <w:sz w:val="22"/>
        </w:rPr>
        <w:t xml:space="preserve">The council’s initial proposals for the 2019/2020 budget will </w:t>
      </w:r>
      <w:r w:rsidR="0025606C" w:rsidRPr="00D00110">
        <w:rPr>
          <w:bCs/>
          <w:sz w:val="22"/>
        </w:rPr>
        <w:t>be reviewed by the Performance S</w:t>
      </w:r>
      <w:r w:rsidRPr="00D00110">
        <w:rPr>
          <w:bCs/>
          <w:sz w:val="22"/>
        </w:rPr>
        <w:t>crutiny Committee during December</w:t>
      </w:r>
      <w:r w:rsidR="0023332A" w:rsidRPr="00D00110">
        <w:rPr>
          <w:bCs/>
          <w:sz w:val="22"/>
        </w:rPr>
        <w:t>.</w:t>
      </w:r>
      <w:r w:rsidR="0023332A" w:rsidRPr="00D00110">
        <w:rPr>
          <w:sz w:val="22"/>
        </w:rPr>
        <w:t xml:space="preserve"> </w:t>
      </w:r>
      <w:r w:rsidR="0025606C" w:rsidRPr="00D00110">
        <w:rPr>
          <w:bCs/>
          <w:sz w:val="22"/>
        </w:rPr>
        <w:t>A key element is the</w:t>
      </w:r>
      <w:r w:rsidR="0023332A" w:rsidRPr="00D00110">
        <w:rPr>
          <w:bCs/>
          <w:sz w:val="22"/>
        </w:rPr>
        <w:t xml:space="preserve"> plan</w:t>
      </w:r>
      <w:r w:rsidR="0025606C" w:rsidRPr="00D00110">
        <w:rPr>
          <w:bCs/>
          <w:sz w:val="22"/>
        </w:rPr>
        <w:t xml:space="preserve"> to</w:t>
      </w:r>
      <w:r w:rsidR="0023332A" w:rsidRPr="00D00110">
        <w:rPr>
          <w:bCs/>
          <w:sz w:val="22"/>
        </w:rPr>
        <w:t xml:space="preserve"> invest up to £120m in roads and schools – a ‘growth dividend’ as more households </w:t>
      </w:r>
      <w:r w:rsidR="0025606C" w:rsidRPr="00D00110">
        <w:rPr>
          <w:bCs/>
          <w:sz w:val="22"/>
        </w:rPr>
        <w:t>mean more</w:t>
      </w:r>
      <w:r w:rsidR="0023332A" w:rsidRPr="00D00110">
        <w:rPr>
          <w:bCs/>
          <w:sz w:val="22"/>
        </w:rPr>
        <w:t xml:space="preserve"> Council Tax revenue in future years</w:t>
      </w:r>
      <w:r w:rsidR="0025606C" w:rsidRPr="00D00110">
        <w:rPr>
          <w:bCs/>
          <w:sz w:val="22"/>
        </w:rPr>
        <w:t xml:space="preserve">. </w:t>
      </w:r>
      <w:r w:rsidR="0023332A" w:rsidRPr="00D00110">
        <w:rPr>
          <w:bCs/>
          <w:sz w:val="22"/>
        </w:rPr>
        <w:t xml:space="preserve">Tough decisions in the past </w:t>
      </w:r>
      <w:r w:rsidR="0025606C" w:rsidRPr="00D00110">
        <w:rPr>
          <w:bCs/>
          <w:sz w:val="22"/>
        </w:rPr>
        <w:t xml:space="preserve">have </w:t>
      </w:r>
      <w:r w:rsidR="0023332A" w:rsidRPr="00D00110">
        <w:rPr>
          <w:bCs/>
          <w:sz w:val="22"/>
        </w:rPr>
        <w:t xml:space="preserve">created a route to financial stability at a time when other councils face financial threats. </w:t>
      </w:r>
      <w:r w:rsidR="0025606C" w:rsidRPr="00D00110">
        <w:rPr>
          <w:bCs/>
          <w:sz w:val="22"/>
        </w:rPr>
        <w:t>There are new ‘Transformation’ plans being developed</w:t>
      </w:r>
      <w:r w:rsidR="0023332A" w:rsidRPr="00D00110">
        <w:rPr>
          <w:bCs/>
          <w:sz w:val="22"/>
        </w:rPr>
        <w:t xml:space="preserve"> to completely redesign the council to reduce running costs.</w:t>
      </w:r>
      <w:r w:rsidR="0025606C" w:rsidRPr="00D00110">
        <w:rPr>
          <w:bCs/>
          <w:sz w:val="22"/>
        </w:rPr>
        <w:t xml:space="preserve"> </w:t>
      </w:r>
      <w:r w:rsidR="0023332A" w:rsidRPr="00D00110">
        <w:rPr>
          <w:bCs/>
          <w:sz w:val="22"/>
        </w:rPr>
        <w:t xml:space="preserve">Making financial savings will enable </w:t>
      </w:r>
      <w:r w:rsidR="0025606C" w:rsidRPr="00D00110">
        <w:rPr>
          <w:bCs/>
          <w:sz w:val="22"/>
        </w:rPr>
        <w:t>OCC</w:t>
      </w:r>
      <w:r w:rsidR="0023332A" w:rsidRPr="00D00110">
        <w:rPr>
          <w:bCs/>
          <w:sz w:val="22"/>
        </w:rPr>
        <w:t xml:space="preserve"> to support the growing number of</w:t>
      </w:r>
      <w:r w:rsidR="00E35694" w:rsidRPr="00D00110">
        <w:rPr>
          <w:bCs/>
          <w:sz w:val="22"/>
        </w:rPr>
        <w:t xml:space="preserve"> vulnerable children and adults – m</w:t>
      </w:r>
      <w:r w:rsidR="0023332A" w:rsidRPr="00D00110">
        <w:rPr>
          <w:bCs/>
          <w:sz w:val="22"/>
        </w:rPr>
        <w:t>ore vulnerable children are coming into council care</w:t>
      </w:r>
      <w:r w:rsidR="00E35694" w:rsidRPr="00D00110">
        <w:rPr>
          <w:bCs/>
          <w:sz w:val="22"/>
        </w:rPr>
        <w:t>,</w:t>
      </w:r>
      <w:r w:rsidR="0023332A" w:rsidRPr="00D00110">
        <w:rPr>
          <w:bCs/>
          <w:sz w:val="22"/>
        </w:rPr>
        <w:t xml:space="preserve"> </w:t>
      </w:r>
      <w:r w:rsidR="00E35694" w:rsidRPr="00D00110">
        <w:rPr>
          <w:bCs/>
          <w:sz w:val="22"/>
        </w:rPr>
        <w:t>both</w:t>
      </w:r>
      <w:r w:rsidR="0023332A" w:rsidRPr="00D00110">
        <w:rPr>
          <w:bCs/>
          <w:sz w:val="22"/>
        </w:rPr>
        <w:t xml:space="preserve"> locally and nationally</w:t>
      </w:r>
      <w:r w:rsidR="00E35694" w:rsidRPr="00D00110">
        <w:rPr>
          <w:bCs/>
          <w:sz w:val="22"/>
        </w:rPr>
        <w:t xml:space="preserve">, </w:t>
      </w:r>
      <w:r w:rsidR="0023332A" w:rsidRPr="00D00110">
        <w:rPr>
          <w:bCs/>
          <w:sz w:val="22"/>
        </w:rPr>
        <w:t>creating</w:t>
      </w:r>
      <w:r w:rsidR="00E35694" w:rsidRPr="00D00110">
        <w:rPr>
          <w:bCs/>
          <w:sz w:val="22"/>
        </w:rPr>
        <w:t xml:space="preserve"> financial pressures. P</w:t>
      </w:r>
      <w:r w:rsidR="0023332A" w:rsidRPr="00D00110">
        <w:rPr>
          <w:bCs/>
          <w:sz w:val="22"/>
        </w:rPr>
        <w:t xml:space="preserve">rotecting children remains </w:t>
      </w:r>
      <w:r w:rsidR="00E35694" w:rsidRPr="00D00110">
        <w:rPr>
          <w:bCs/>
          <w:sz w:val="22"/>
        </w:rPr>
        <w:t>OCC’s</w:t>
      </w:r>
      <w:r w:rsidR="0023332A" w:rsidRPr="00D00110">
        <w:rPr>
          <w:bCs/>
          <w:sz w:val="22"/>
        </w:rPr>
        <w:t xml:space="preserve"> top priority.</w:t>
      </w:r>
    </w:p>
    <w:p w:rsidR="00FE2094" w:rsidRPr="00D00110" w:rsidRDefault="00FE2094" w:rsidP="00EA2271">
      <w:pPr>
        <w:rPr>
          <w:bCs/>
          <w:sz w:val="22"/>
        </w:rPr>
      </w:pPr>
    </w:p>
    <w:p w:rsidR="00DC011F" w:rsidRPr="00D00110" w:rsidRDefault="00DC011F" w:rsidP="00DC011F">
      <w:pPr>
        <w:rPr>
          <w:b/>
          <w:bCs/>
          <w:sz w:val="22"/>
        </w:rPr>
      </w:pPr>
      <w:r w:rsidRPr="00D00110">
        <w:rPr>
          <w:b/>
          <w:bCs/>
          <w:sz w:val="22"/>
        </w:rPr>
        <w:t>HOUSING AND GROWTH DEAL INFRASTRUCTURE PROGRAMME</w:t>
      </w:r>
    </w:p>
    <w:p w:rsidR="00DC011F" w:rsidRPr="00D00110" w:rsidRDefault="00DC011F" w:rsidP="00DC011F">
      <w:pPr>
        <w:rPr>
          <w:bCs/>
          <w:sz w:val="22"/>
        </w:rPr>
      </w:pPr>
      <w:r w:rsidRPr="00D00110">
        <w:rPr>
          <w:bCs/>
          <w:sz w:val="22"/>
        </w:rPr>
        <w:t>The Oxfordshire Growth Board has published details of the infrastructure projects to receive funding in Year 1 and Years 2-5 of the Oxfordshire Housing &amp; Growth Deal, signed in April 2018. The total £150 million of Growth Deal funding has been earmarked for specific projects. This forward funding is helping unlock projects that will benefit from developer contributions, delivering schemes valued at over £480 million in total, excluding costs of the major rail projects, which are still to be confirmed.</w:t>
      </w:r>
      <w:r w:rsidR="00197BDD" w:rsidRPr="00D00110">
        <w:rPr>
          <w:bCs/>
          <w:sz w:val="22"/>
        </w:rPr>
        <w:t xml:space="preserve"> I attend these meetings and although I sit in the public gallery, I hear discussion so should I be required to substitute for the Leader I am well informed.</w:t>
      </w:r>
    </w:p>
    <w:p w:rsidR="00E35694" w:rsidRPr="00D00110" w:rsidRDefault="00E35694" w:rsidP="00E35694">
      <w:pPr>
        <w:rPr>
          <w:sz w:val="22"/>
        </w:rPr>
      </w:pPr>
    </w:p>
    <w:p w:rsidR="00E35694" w:rsidRPr="00D00110" w:rsidRDefault="00E35694" w:rsidP="00E35694">
      <w:pPr>
        <w:rPr>
          <w:b/>
          <w:bCs/>
          <w:sz w:val="22"/>
        </w:rPr>
      </w:pPr>
      <w:r w:rsidRPr="00D00110">
        <w:rPr>
          <w:b/>
          <w:bCs/>
          <w:sz w:val="22"/>
        </w:rPr>
        <w:t>OCC CALLS FOR PUBLIC INQUIRY ON THAMES WATER’S RESERVOIR PLAN</w:t>
      </w:r>
    </w:p>
    <w:p w:rsidR="00E27AB0" w:rsidRPr="00D00110" w:rsidRDefault="00E35694" w:rsidP="00E27AB0">
      <w:pPr>
        <w:rPr>
          <w:bCs/>
          <w:sz w:val="22"/>
        </w:rPr>
      </w:pPr>
      <w:r w:rsidRPr="00D00110">
        <w:rPr>
          <w:bCs/>
          <w:sz w:val="22"/>
        </w:rPr>
        <w:t>Residents’ interests come first – that was the resolute message from OCC last month as its cabinet called for a public inquiry on Thames Water’s plans for a new reservoir. The council has concerns about the size and need for the proposed reservoir to the southwest of Abingdon, between Steventon, East Hanney and Marcham. It is also concerned about the length of time Thames Water has set itself to reduce leakages. Further clarity is sought from Thames Water on whether other potential sites have been fully assessed across the southeast region. Only when these details are provided in the form of a regional water resource plan for the south east, will the council be able to decide on whether to back the principle of having a reservoir at this location. This is the second consultation held by Thames Water – the county council and others demanded earlier this year that a further consultation should take place and Thames Water agreed to this in the summer.</w:t>
      </w:r>
      <w:r w:rsidR="00197BDD" w:rsidRPr="00D00110">
        <w:rPr>
          <w:bCs/>
          <w:sz w:val="22"/>
        </w:rPr>
        <w:t xml:space="preserve"> I have a sense of déjà vu with regard to this proposal as this project has been on the agenda twice before and I remember fighting against the development of a reservoir firstly, when I was a District Councillor</w:t>
      </w:r>
    </w:p>
    <w:p w:rsidR="00197BDD" w:rsidRPr="00D00110" w:rsidRDefault="00197BDD" w:rsidP="00E27AB0">
      <w:pPr>
        <w:rPr>
          <w:bCs/>
          <w:sz w:val="22"/>
        </w:rPr>
      </w:pPr>
    </w:p>
    <w:p w:rsidR="00E27AB0" w:rsidRPr="00D00110" w:rsidRDefault="00E27AB0" w:rsidP="00E27AB0">
      <w:pPr>
        <w:rPr>
          <w:b/>
          <w:bCs/>
          <w:sz w:val="22"/>
        </w:rPr>
      </w:pPr>
      <w:r w:rsidRPr="00D00110">
        <w:rPr>
          <w:b/>
          <w:bCs/>
          <w:sz w:val="22"/>
        </w:rPr>
        <w:t>HIGHWAYS DEFECTS UPDATE</w:t>
      </w:r>
    </w:p>
    <w:p w:rsidR="00E27AB0" w:rsidRPr="00D00110" w:rsidRDefault="00E27AB0" w:rsidP="00E27AB0">
      <w:pPr>
        <w:rPr>
          <w:rFonts w:ascii="Times New Roman" w:eastAsia="Times New Roman" w:hAnsi="Times New Roman" w:cs="Times New Roman"/>
          <w:sz w:val="22"/>
          <w:lang w:eastAsia="en-GB"/>
        </w:rPr>
      </w:pPr>
      <w:r w:rsidRPr="00D00110">
        <w:rPr>
          <w:bCs/>
          <w:sz w:val="22"/>
        </w:rPr>
        <w:t xml:space="preserve">As reported last month, the county council has increased the amount of relatively small-scale work it does to put right local roads that are suffering from potholes, cracks and worn out tarmac. The number of completed defect repairs between </w:t>
      </w:r>
      <w:r w:rsidRPr="00D00110">
        <w:rPr>
          <w:rFonts w:eastAsia="Times New Roman" w:cs="Arial"/>
          <w:color w:val="212121"/>
          <w:sz w:val="22"/>
          <w:lang w:eastAsia="en-GB"/>
        </w:rPr>
        <w:t>January and October this year is </w:t>
      </w:r>
      <w:r w:rsidR="00E14010" w:rsidRPr="00D00110">
        <w:rPr>
          <w:rFonts w:eastAsia="Times New Roman" w:cs="Arial"/>
          <w:color w:val="000000"/>
          <w:sz w:val="22"/>
          <w:lang w:eastAsia="en-GB"/>
        </w:rPr>
        <w:t>37219.</w:t>
      </w:r>
      <w:r w:rsidR="00197BDD" w:rsidRPr="00D00110">
        <w:rPr>
          <w:rFonts w:eastAsia="Times New Roman" w:cs="Arial"/>
          <w:color w:val="000000"/>
          <w:sz w:val="22"/>
          <w:lang w:eastAsia="en-GB"/>
        </w:rPr>
        <w:t xml:space="preserve"> My Division has seen a lot of re-surfacing locally together with safety work on the A420 – I have championed this much needed work with officers.</w:t>
      </w:r>
    </w:p>
    <w:p w:rsidR="00E27AB0" w:rsidRPr="00D00110" w:rsidRDefault="00E27AB0" w:rsidP="00E27AB0">
      <w:pPr>
        <w:rPr>
          <w:bCs/>
          <w:sz w:val="22"/>
        </w:rPr>
      </w:pPr>
    </w:p>
    <w:p w:rsidR="00E27AB0" w:rsidRPr="00D00110" w:rsidRDefault="00E27AB0" w:rsidP="00E27AB0">
      <w:pPr>
        <w:rPr>
          <w:b/>
          <w:sz w:val="22"/>
          <w:u w:val="single"/>
        </w:rPr>
      </w:pPr>
      <w:r w:rsidRPr="00D00110">
        <w:rPr>
          <w:b/>
          <w:sz w:val="22"/>
        </w:rPr>
        <w:t>SALTING, GRITTING AND SNOW CLEARANCE</w:t>
      </w:r>
    </w:p>
    <w:p w:rsidR="00E27AB0" w:rsidRPr="00D00110" w:rsidRDefault="00E27AB0" w:rsidP="00E27AB0">
      <w:pPr>
        <w:rPr>
          <w:sz w:val="22"/>
        </w:rPr>
      </w:pPr>
      <w:r w:rsidRPr="00D00110">
        <w:rPr>
          <w:sz w:val="22"/>
        </w:rPr>
        <w:t>December 1</w:t>
      </w:r>
      <w:r w:rsidRPr="00D00110">
        <w:rPr>
          <w:sz w:val="22"/>
          <w:vertAlign w:val="superscript"/>
        </w:rPr>
        <w:t>st</w:t>
      </w:r>
      <w:r w:rsidRPr="00D00110">
        <w:rPr>
          <w:sz w:val="22"/>
        </w:rPr>
        <w:t xml:space="preserve"> marks the start of meteorological winter. Live updates on gritting and snow clearing can be found here: </w:t>
      </w:r>
      <w:hyperlink r:id="rId7" w:history="1">
        <w:r w:rsidRPr="00D00110">
          <w:rPr>
            <w:rStyle w:val="Hyperlink"/>
            <w:sz w:val="22"/>
          </w:rPr>
          <w:t>https://www.oxfordshire.gov.uk/residents/roads-and-transport/street-maintenance-z/salting-and-snow-clearance</w:t>
        </w:r>
      </w:hyperlink>
      <w:r w:rsidRPr="00D00110">
        <w:rPr>
          <w:sz w:val="22"/>
        </w:rPr>
        <w:t xml:space="preserve"> Details about how community groups can request salt bins can be found here: </w:t>
      </w:r>
      <w:hyperlink r:id="rId8" w:history="1">
        <w:r w:rsidRPr="00D00110">
          <w:rPr>
            <w:rStyle w:val="Hyperlink"/>
            <w:sz w:val="22"/>
          </w:rPr>
          <w:t>https://www.oxfordshire.gov.uk/residents/roads-and-transport/street-maintenance-z/salt-and-grit-bins</w:t>
        </w:r>
      </w:hyperlink>
    </w:p>
    <w:p w:rsidR="00E27AB0" w:rsidRPr="00D00110" w:rsidRDefault="00E27AB0" w:rsidP="00E27AB0">
      <w:pPr>
        <w:rPr>
          <w:sz w:val="22"/>
        </w:rPr>
      </w:pPr>
      <w:r w:rsidRPr="00D00110">
        <w:rPr>
          <w:b/>
          <w:sz w:val="22"/>
        </w:rPr>
        <w:t>WINTER IN OXFORDSHIRE</w:t>
      </w:r>
    </w:p>
    <w:p w:rsidR="00E27AB0" w:rsidRPr="00D00110" w:rsidRDefault="00E27AB0" w:rsidP="00E27AB0">
      <w:pPr>
        <w:rPr>
          <w:b/>
          <w:sz w:val="22"/>
        </w:rPr>
      </w:pPr>
    </w:p>
    <w:p w:rsidR="00BE6997" w:rsidRPr="00D00110" w:rsidRDefault="00E27AB0" w:rsidP="00DA3C54">
      <w:pPr>
        <w:rPr>
          <w:rStyle w:val="Hyperlink"/>
          <w:sz w:val="22"/>
        </w:rPr>
      </w:pPr>
      <w:r w:rsidRPr="00D00110">
        <w:rPr>
          <w:sz w:val="22"/>
        </w:rPr>
        <w:t xml:space="preserve">OCC provides a useful guide about how to keep safe, how to be healthy and how to be prepared during the winter months. It can be found here: </w:t>
      </w:r>
      <w:hyperlink r:id="rId9" w:history="1">
        <w:r w:rsidRPr="00D00110">
          <w:rPr>
            <w:rStyle w:val="Hyperlink"/>
            <w:sz w:val="22"/>
          </w:rPr>
          <w:t>https://www.oxfordshire.gov.uk/node/2782</w:t>
        </w:r>
      </w:hyperlink>
    </w:p>
    <w:p w:rsidR="00DA3C54" w:rsidRPr="00D00110" w:rsidRDefault="00DA3C54" w:rsidP="00DA3C54">
      <w:pPr>
        <w:rPr>
          <w:b/>
          <w:sz w:val="22"/>
          <w:u w:val="single"/>
        </w:rPr>
      </w:pPr>
    </w:p>
    <w:p w:rsidR="002E7916" w:rsidRPr="00D00110" w:rsidRDefault="005A3988" w:rsidP="00197BDD">
      <w:pPr>
        <w:spacing w:after="200" w:line="276" w:lineRule="auto"/>
        <w:rPr>
          <w:b/>
          <w:sz w:val="22"/>
          <w:u w:val="single"/>
        </w:rPr>
      </w:pPr>
      <w:r w:rsidRPr="00D00110">
        <w:rPr>
          <w:b/>
          <w:sz w:val="22"/>
          <w:u w:val="single"/>
        </w:rPr>
        <w:t>SPECIFIC REPORT FOR</w:t>
      </w:r>
      <w:r w:rsidR="00197BDD" w:rsidRPr="00D00110">
        <w:rPr>
          <w:b/>
          <w:sz w:val="22"/>
          <w:u w:val="single"/>
        </w:rPr>
        <w:t xml:space="preserve"> FOR THE FARINGDON DIVISION</w:t>
      </w:r>
    </w:p>
    <w:p w:rsidR="00FB12DA" w:rsidRPr="00D00110" w:rsidRDefault="00FB12DA" w:rsidP="00FB12DA">
      <w:pPr>
        <w:rPr>
          <w:sz w:val="22"/>
        </w:rPr>
      </w:pPr>
      <w:r w:rsidRPr="00D00110">
        <w:rPr>
          <w:sz w:val="22"/>
        </w:rPr>
        <w:t>At my usual monthly surgery on 3</w:t>
      </w:r>
      <w:r w:rsidRPr="00D00110">
        <w:rPr>
          <w:sz w:val="22"/>
          <w:vertAlign w:val="superscript"/>
        </w:rPr>
        <w:t>rd</w:t>
      </w:r>
      <w:r w:rsidRPr="00D00110">
        <w:rPr>
          <w:sz w:val="22"/>
        </w:rPr>
        <w:t xml:space="preserve"> November I had a vexed and sensitive issue to deal with regarding land ownership/highways in the town and inconsiderate parking leading into Dove Court.  Residents of </w:t>
      </w:r>
      <w:r w:rsidRPr="00D00110">
        <w:rPr>
          <w:sz w:val="22"/>
        </w:rPr>
        <w:lastRenderedPageBreak/>
        <w:t>Dove Court are be</w:t>
      </w:r>
      <w:r w:rsidR="00BB08BD" w:rsidRPr="00D00110">
        <w:rPr>
          <w:sz w:val="22"/>
        </w:rPr>
        <w:t>ing</w:t>
      </w:r>
      <w:r w:rsidRPr="00D00110">
        <w:rPr>
          <w:sz w:val="22"/>
        </w:rPr>
        <w:t xml:space="preserve"> affected by car drivers parking on double yellow lines and parking in front of the electricity sub-station where there is a notice specifically advising drivers not to park!  I chair Faringdon Area Traffic Advisory Committee and inconsiderate parking is discussed repeatedly.  Equally, I have written articles in the Farin</w:t>
      </w:r>
      <w:r w:rsidR="00BB08BD" w:rsidRPr="00D00110">
        <w:rPr>
          <w:sz w:val="22"/>
        </w:rPr>
        <w:t>gd</w:t>
      </w:r>
      <w:r w:rsidRPr="00D00110">
        <w:rPr>
          <w:sz w:val="22"/>
        </w:rPr>
        <w:t>on Folly News asking people to park not only considerately</w:t>
      </w:r>
      <w:r w:rsidR="00BB08BD" w:rsidRPr="00D00110">
        <w:rPr>
          <w:sz w:val="22"/>
        </w:rPr>
        <w:t xml:space="preserve"> but legally.  Why do normal law-</w:t>
      </w:r>
      <w:r w:rsidRPr="00D00110">
        <w:rPr>
          <w:sz w:val="22"/>
        </w:rPr>
        <w:t>abiding citizens continue to park illegally and make life difficult and frequently dangerous for other road users and pedestrians?</w:t>
      </w:r>
    </w:p>
    <w:p w:rsidR="00FB12DA" w:rsidRPr="00D00110" w:rsidRDefault="00FB12DA" w:rsidP="00FB12DA">
      <w:pPr>
        <w:rPr>
          <w:sz w:val="22"/>
        </w:rPr>
      </w:pPr>
    </w:p>
    <w:p w:rsidR="00FB12DA" w:rsidRPr="00D00110" w:rsidRDefault="00FB12DA" w:rsidP="00FB12DA">
      <w:pPr>
        <w:rPr>
          <w:sz w:val="22"/>
        </w:rPr>
      </w:pPr>
      <w:r w:rsidRPr="00D00110">
        <w:rPr>
          <w:sz w:val="22"/>
        </w:rPr>
        <w:t xml:space="preserve">I have attended a FEAT (Faringdon Education Activities Trust) – a small Trust which supports local children and teenagers with small grants.  I have been a Trustee of this for many years and it gives me pleasure that many local organisations and individuals have benefitted from the grants that FEAT distributes. If you have a youth organisation that may wish for a grant to support them, please do contact me, for example the local Brownies and the golf team at the Faringdon Community College have received grants.  </w:t>
      </w:r>
    </w:p>
    <w:p w:rsidR="00FB12DA" w:rsidRPr="00D00110" w:rsidRDefault="00FB12DA" w:rsidP="00FB12DA">
      <w:pPr>
        <w:rPr>
          <w:color w:val="FF0000"/>
          <w:sz w:val="22"/>
        </w:rPr>
      </w:pPr>
      <w:r w:rsidRPr="00D00110">
        <w:rPr>
          <w:sz w:val="22"/>
        </w:rPr>
        <w:t xml:space="preserve"> </w:t>
      </w:r>
    </w:p>
    <w:p w:rsidR="00FB12DA" w:rsidRPr="00D00110" w:rsidRDefault="00FB12DA" w:rsidP="00FB12DA">
      <w:pPr>
        <w:rPr>
          <w:sz w:val="22"/>
        </w:rPr>
      </w:pPr>
      <w:r w:rsidRPr="00D00110">
        <w:rPr>
          <w:sz w:val="22"/>
        </w:rPr>
        <w:t>This last full Council day saw on our order paper a motion</w:t>
      </w:r>
      <w:r w:rsidR="00BB08BD" w:rsidRPr="00D00110">
        <w:rPr>
          <w:sz w:val="22"/>
        </w:rPr>
        <w:t>,</w:t>
      </w:r>
      <w:r w:rsidRPr="00D00110">
        <w:rPr>
          <w:sz w:val="22"/>
        </w:rPr>
        <w:t xml:space="preserve"> with regard to promoting and supporting cycling across the county the public gallery was full once supporters came into County Hall from the cold where there had been TV cameras and local radio on hand to speak to supporters of the motion – there was also two individual cyclists who spoke in favour of the motion.  The Motion was passed unanimously and I was pleased to advise Farcycles of this.  Farcycles will be benefitting from a grant from Oxfordshire County Council under the “Innovation Fund Scheme of £11,470 which will help this group to enrich their training programme and to buy specialist equipment.</w:t>
      </w:r>
    </w:p>
    <w:p w:rsidR="00FB12DA" w:rsidRPr="00D00110" w:rsidRDefault="00FB12DA" w:rsidP="00FB12DA">
      <w:pPr>
        <w:rPr>
          <w:sz w:val="22"/>
        </w:rPr>
      </w:pPr>
    </w:p>
    <w:p w:rsidR="00BB08BD" w:rsidRPr="00D00110" w:rsidRDefault="00FB12DA" w:rsidP="00BB08BD">
      <w:pPr>
        <w:rPr>
          <w:sz w:val="22"/>
        </w:rPr>
      </w:pPr>
      <w:r w:rsidRPr="00D00110">
        <w:rPr>
          <w:sz w:val="22"/>
        </w:rPr>
        <w:t>Early in November, I attended as the Cabinet Member with the portfolio that includes Oxfordshire Fire and Rescue Service for a “hot debrief” by HMICFRS (Her Majesty’s Inspector of Constabulary, Fire and Rescue Service). OFRS has recently been inspected by HMICFRS This inspection particularly explores the work done by the fire service on the prevention and protection programme.  It was recognised by the inspectors the benefits of OFRS sitting within the County Council and the contribution the service makes to Adult Social Care</w:t>
      </w:r>
      <w:r w:rsidR="00DA3C54" w:rsidRPr="00D00110">
        <w:rPr>
          <w:sz w:val="22"/>
        </w:rPr>
        <w:t xml:space="preserve"> with the “Safe and Well” visits</w:t>
      </w:r>
      <w:r w:rsidRPr="00D00110">
        <w:rPr>
          <w:sz w:val="22"/>
        </w:rPr>
        <w:t xml:space="preserve"> within the community plus the safeguard work that they also undertake.</w:t>
      </w:r>
    </w:p>
    <w:p w:rsidR="00BB08BD" w:rsidRPr="00D00110" w:rsidRDefault="00BB08BD" w:rsidP="00BB08BD">
      <w:pPr>
        <w:rPr>
          <w:sz w:val="22"/>
        </w:rPr>
      </w:pPr>
    </w:p>
    <w:p w:rsidR="00BB08BD" w:rsidRPr="00D00110" w:rsidRDefault="00BB08BD" w:rsidP="00BB08BD">
      <w:pPr>
        <w:rPr>
          <w:sz w:val="22"/>
        </w:rPr>
      </w:pPr>
      <w:r w:rsidRPr="00D00110">
        <w:rPr>
          <w:sz w:val="22"/>
        </w:rPr>
        <w:t>I have attended a conference, held annually, for “Safe Drive Stay Alive” a hard</w:t>
      </w:r>
      <w:r w:rsidR="00366EFC">
        <w:rPr>
          <w:sz w:val="22"/>
        </w:rPr>
        <w:t>-</w:t>
      </w:r>
      <w:r w:rsidRPr="00D00110">
        <w:rPr>
          <w:sz w:val="22"/>
        </w:rPr>
        <w:t>hitting conference which delivers safety messages to 6</w:t>
      </w:r>
      <w:r w:rsidRPr="00D00110">
        <w:rPr>
          <w:sz w:val="22"/>
          <w:vertAlign w:val="superscript"/>
        </w:rPr>
        <w:t>th</w:t>
      </w:r>
      <w:r w:rsidRPr="00D00110">
        <w:rPr>
          <w:sz w:val="22"/>
        </w:rPr>
        <w:t xml:space="preserve"> formers – there are two sessions daily for 3-days and this year saw just under 5,000 students attend in Oxford. Film and presentations are made by firefighters, ambulance staff, police and an A&amp;E Consultant surgeon.  The safety message is powerful and a young person spoke to the audience on her life changing injuries which had affected her speech and physical mobility</w:t>
      </w:r>
      <w:r w:rsidR="00366EFC">
        <w:rPr>
          <w:sz w:val="22"/>
        </w:rPr>
        <w:t xml:space="preserve"> after a road accident</w:t>
      </w:r>
      <w:bookmarkStart w:id="0" w:name="_GoBack"/>
      <w:bookmarkEnd w:id="0"/>
      <w:r w:rsidRPr="00D00110">
        <w:rPr>
          <w:sz w:val="22"/>
        </w:rPr>
        <w:t>.</w:t>
      </w:r>
    </w:p>
    <w:p w:rsidR="00BB08BD" w:rsidRPr="00D00110" w:rsidRDefault="00BB08BD" w:rsidP="00BB08BD">
      <w:pPr>
        <w:rPr>
          <w:sz w:val="22"/>
        </w:rPr>
      </w:pPr>
      <w:r w:rsidRPr="00D00110">
        <w:rPr>
          <w:sz w:val="22"/>
        </w:rPr>
        <w:t xml:space="preserve">   </w:t>
      </w:r>
    </w:p>
    <w:p w:rsidR="0089619A" w:rsidRPr="00D00110" w:rsidRDefault="0089619A" w:rsidP="00197BDD">
      <w:pPr>
        <w:spacing w:after="200" w:line="276" w:lineRule="auto"/>
        <w:rPr>
          <w:sz w:val="22"/>
        </w:rPr>
      </w:pPr>
      <w:r w:rsidRPr="00D00110">
        <w:rPr>
          <w:sz w:val="22"/>
        </w:rPr>
        <w:t>My next surgery is this Saturday, 1</w:t>
      </w:r>
      <w:r w:rsidRPr="00D00110">
        <w:rPr>
          <w:sz w:val="22"/>
          <w:vertAlign w:val="superscript"/>
        </w:rPr>
        <w:t>st</w:t>
      </w:r>
      <w:r w:rsidRPr="00D00110">
        <w:rPr>
          <w:sz w:val="22"/>
        </w:rPr>
        <w:t xml:space="preserve"> December and my next surgery will be on Saturday, 2</w:t>
      </w:r>
      <w:r w:rsidRPr="00D00110">
        <w:rPr>
          <w:sz w:val="22"/>
          <w:vertAlign w:val="superscript"/>
        </w:rPr>
        <w:t>nd</w:t>
      </w:r>
      <w:r w:rsidRPr="00D00110">
        <w:rPr>
          <w:sz w:val="22"/>
        </w:rPr>
        <w:t xml:space="preserve"> February.  There will be no surgery in January. If you wish to contact me you can email me on </w:t>
      </w:r>
      <w:hyperlink r:id="rId10" w:history="1">
        <w:r w:rsidRPr="00D00110">
          <w:rPr>
            <w:rStyle w:val="Hyperlink"/>
            <w:sz w:val="22"/>
          </w:rPr>
          <w:t>Judith.heathcoat@oxfordshire.gov.uk</w:t>
        </w:r>
      </w:hyperlink>
      <w:r w:rsidRPr="00D00110">
        <w:rPr>
          <w:sz w:val="22"/>
        </w:rPr>
        <w:t xml:space="preserve">, or phone me on 01367 241468. </w:t>
      </w:r>
    </w:p>
    <w:p w:rsidR="0089619A" w:rsidRPr="00D00110" w:rsidRDefault="0089619A" w:rsidP="00197BDD">
      <w:pPr>
        <w:spacing w:after="200" w:line="276" w:lineRule="auto"/>
        <w:rPr>
          <w:sz w:val="22"/>
        </w:rPr>
      </w:pPr>
      <w:r w:rsidRPr="00D00110">
        <w:rPr>
          <w:sz w:val="22"/>
        </w:rPr>
        <w:t xml:space="preserve">Can I wish you all, a little early perhaps, a very Happy Christmas and </w:t>
      </w:r>
      <w:r w:rsidR="00D00110" w:rsidRPr="00D00110">
        <w:rPr>
          <w:sz w:val="22"/>
        </w:rPr>
        <w:t xml:space="preserve">a Happy </w:t>
      </w:r>
      <w:r w:rsidRPr="00D00110">
        <w:rPr>
          <w:sz w:val="22"/>
        </w:rPr>
        <w:t>New Year.</w:t>
      </w:r>
    </w:p>
    <w:p w:rsidR="00D00110" w:rsidRDefault="0089619A" w:rsidP="00197BDD">
      <w:pPr>
        <w:spacing w:after="200" w:line="276" w:lineRule="auto"/>
        <w:rPr>
          <w:sz w:val="22"/>
        </w:rPr>
      </w:pPr>
      <w:r w:rsidRPr="00D00110">
        <w:rPr>
          <w:sz w:val="22"/>
        </w:rPr>
        <w:t>Judith Heathcoat</w:t>
      </w:r>
      <w:r w:rsidR="00D00110" w:rsidRPr="00D00110">
        <w:rPr>
          <w:sz w:val="22"/>
        </w:rPr>
        <w:t xml:space="preserve"> </w:t>
      </w:r>
      <w:r w:rsidRPr="00D00110">
        <w:rPr>
          <w:sz w:val="22"/>
        </w:rPr>
        <w:t xml:space="preserve">County Councillor </w:t>
      </w:r>
    </w:p>
    <w:p w:rsidR="00197BDD" w:rsidRPr="00BE6997" w:rsidRDefault="0089619A" w:rsidP="00197BDD">
      <w:pPr>
        <w:spacing w:after="200" w:line="276" w:lineRule="auto"/>
        <w:rPr>
          <w:color w:val="00B050"/>
          <w:szCs w:val="24"/>
        </w:rPr>
      </w:pPr>
      <w:r w:rsidRPr="00D00110">
        <w:rPr>
          <w:sz w:val="22"/>
        </w:rPr>
        <w:t xml:space="preserve"> Faringdon Division</w:t>
      </w:r>
      <w:r w:rsidR="00D00110" w:rsidRPr="00D00110">
        <w:rPr>
          <w:sz w:val="22"/>
        </w:rPr>
        <w:t xml:space="preserve"> </w:t>
      </w:r>
      <w:r w:rsidRPr="00D00110">
        <w:rPr>
          <w:sz w:val="22"/>
        </w:rPr>
        <w:t>Deputy Leader</w:t>
      </w:r>
      <w:r w:rsidR="00D00110">
        <w:rPr>
          <w:sz w:val="22"/>
        </w:rPr>
        <w:t>,</w:t>
      </w:r>
      <w:r w:rsidRPr="00D00110">
        <w:rPr>
          <w:sz w:val="22"/>
        </w:rPr>
        <w:t xml:space="preserve"> Oxfordshire Count</w:t>
      </w:r>
      <w:r>
        <w:rPr>
          <w:szCs w:val="24"/>
        </w:rPr>
        <w:t>y Council</w:t>
      </w:r>
    </w:p>
    <w:p w:rsidR="00E03785" w:rsidRPr="00491A67" w:rsidRDefault="00E03785" w:rsidP="00711201">
      <w:pPr>
        <w:rPr>
          <w:rFonts w:eastAsia="Times New Roman" w:cs="Arial"/>
          <w:szCs w:val="24"/>
          <w:lang w:eastAsia="en-GB"/>
        </w:rPr>
      </w:pPr>
    </w:p>
    <w:sectPr w:rsidR="00E03785" w:rsidRPr="00491A67" w:rsidSect="009769BE">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7721" w:rsidRDefault="00CC7721">
      <w:r>
        <w:separator/>
      </w:r>
    </w:p>
  </w:endnote>
  <w:endnote w:type="continuationSeparator" w:id="0">
    <w:p w:rsidR="00CC7721" w:rsidRDefault="00CC7721">
      <w:r>
        <w:continuationSeparator/>
      </w:r>
    </w:p>
  </w:endnote>
  <w:endnote w:type="continuationNotice" w:id="1">
    <w:p w:rsidR="00CC7721" w:rsidRDefault="00CC7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altName w:val="Minion Pro"/>
    <w:charset w:val="00"/>
    <w:family w:val="roman"/>
    <w:pitch w:val="variable"/>
    <w:sig w:usb0="E00002AF" w:usb1="5000E07B"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54" w:rsidRDefault="00DA3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54" w:rsidRDefault="00DA3C54" w:rsidP="009E174F">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366EFC">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66EFC">
      <w:rPr>
        <w:noProof/>
        <w:lang w:val="en-US"/>
      </w:rPr>
      <w:t>2</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54" w:rsidRDefault="00DA3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7721" w:rsidRDefault="00CC7721">
      <w:r>
        <w:separator/>
      </w:r>
    </w:p>
  </w:footnote>
  <w:footnote w:type="continuationSeparator" w:id="0">
    <w:p w:rsidR="00CC7721" w:rsidRDefault="00CC7721">
      <w:r>
        <w:continuationSeparator/>
      </w:r>
    </w:p>
  </w:footnote>
  <w:footnote w:type="continuationNotice" w:id="1">
    <w:p w:rsidR="00CC7721" w:rsidRDefault="00CC7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54" w:rsidRDefault="00DA3C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54" w:rsidRDefault="00DA3C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C54" w:rsidRDefault="00DA3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9687A"/>
    <w:multiLevelType w:val="multilevel"/>
    <w:tmpl w:val="A8E6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44C77"/>
    <w:multiLevelType w:val="multilevel"/>
    <w:tmpl w:val="7D5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7645A"/>
    <w:multiLevelType w:val="hybridMultilevel"/>
    <w:tmpl w:val="87206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551C4"/>
    <w:multiLevelType w:val="hybridMultilevel"/>
    <w:tmpl w:val="23BE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37670"/>
    <w:multiLevelType w:val="hybridMultilevel"/>
    <w:tmpl w:val="DDCC97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C3E03"/>
    <w:multiLevelType w:val="hybridMultilevel"/>
    <w:tmpl w:val="5B0C4C38"/>
    <w:lvl w:ilvl="0" w:tplc="5748E852">
      <w:start w:val="3"/>
      <w:numFmt w:val="bullet"/>
      <w:lvlText w:val="-"/>
      <w:lvlJc w:val="left"/>
      <w:pPr>
        <w:ind w:left="1080" w:hanging="360"/>
      </w:pPr>
      <w:rPr>
        <w:rFonts w:ascii="Arial" w:eastAsiaTheme="minorHAnsi" w:hAnsi="Aria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2F4B12"/>
    <w:multiLevelType w:val="hybridMultilevel"/>
    <w:tmpl w:val="096CEA2E"/>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A559D1"/>
    <w:multiLevelType w:val="hybridMultilevel"/>
    <w:tmpl w:val="EF96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41DF8"/>
    <w:multiLevelType w:val="hybridMultilevel"/>
    <w:tmpl w:val="B9B4E7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6D61D6"/>
    <w:multiLevelType w:val="hybridMultilevel"/>
    <w:tmpl w:val="3CEA2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461C18"/>
    <w:multiLevelType w:val="multilevel"/>
    <w:tmpl w:val="063C6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E2DF1"/>
    <w:multiLevelType w:val="hybridMultilevel"/>
    <w:tmpl w:val="7BDC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3D07EC"/>
    <w:multiLevelType w:val="hybridMultilevel"/>
    <w:tmpl w:val="58C61466"/>
    <w:lvl w:ilvl="0" w:tplc="5748E852">
      <w:start w:val="3"/>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209F0"/>
    <w:multiLevelType w:val="multilevel"/>
    <w:tmpl w:val="C212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57B0E"/>
    <w:multiLevelType w:val="hybridMultilevel"/>
    <w:tmpl w:val="4296D6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48BE7624"/>
    <w:multiLevelType w:val="multilevel"/>
    <w:tmpl w:val="11A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665F4"/>
    <w:multiLevelType w:val="hybridMultilevel"/>
    <w:tmpl w:val="39AE51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955DDB"/>
    <w:multiLevelType w:val="multilevel"/>
    <w:tmpl w:val="BE3E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C0A15"/>
    <w:multiLevelType w:val="hybridMultilevel"/>
    <w:tmpl w:val="D764C46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DFA7760"/>
    <w:multiLevelType w:val="hybridMultilevel"/>
    <w:tmpl w:val="BD90E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Aria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Aria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846616"/>
    <w:multiLevelType w:val="hybridMultilevel"/>
    <w:tmpl w:val="488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86A4C"/>
    <w:multiLevelType w:val="multilevel"/>
    <w:tmpl w:val="620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0F7EE8"/>
    <w:multiLevelType w:val="hybridMultilevel"/>
    <w:tmpl w:val="BA3C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CC4C4A"/>
    <w:multiLevelType w:val="hybridMultilevel"/>
    <w:tmpl w:val="E7F0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681552"/>
    <w:multiLevelType w:val="hybridMultilevel"/>
    <w:tmpl w:val="3AFE9E8C"/>
    <w:lvl w:ilvl="0" w:tplc="5748E852">
      <w:start w:val="3"/>
      <w:numFmt w:val="bullet"/>
      <w:lvlText w:val="-"/>
      <w:lvlJc w:val="left"/>
      <w:pPr>
        <w:ind w:left="1080" w:hanging="360"/>
      </w:pPr>
      <w:rPr>
        <w:rFonts w:ascii="Arial" w:eastAsiaTheme="minorHAnsi" w:hAnsi="Arial"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4"/>
  </w:num>
  <w:num w:numId="4">
    <w:abstractNumId w:val="20"/>
  </w:num>
  <w:num w:numId="5">
    <w:abstractNumId w:val="7"/>
  </w:num>
  <w:num w:numId="6">
    <w:abstractNumId w:val="17"/>
  </w:num>
  <w:num w:numId="7">
    <w:abstractNumId w:val="12"/>
  </w:num>
  <w:num w:numId="8">
    <w:abstractNumId w:val="24"/>
  </w:num>
  <w:num w:numId="9">
    <w:abstractNumId w:val="13"/>
  </w:num>
  <w:num w:numId="10">
    <w:abstractNumId w:val="6"/>
  </w:num>
  <w:num w:numId="11">
    <w:abstractNumId w:val="5"/>
  </w:num>
  <w:num w:numId="12">
    <w:abstractNumId w:val="25"/>
  </w:num>
  <w:num w:numId="13">
    <w:abstractNumId w:val="21"/>
  </w:num>
  <w:num w:numId="14">
    <w:abstractNumId w:val="2"/>
  </w:num>
  <w:num w:numId="15">
    <w:abstractNumId w:val="15"/>
  </w:num>
  <w:num w:numId="16">
    <w:abstractNumId w:val="1"/>
  </w:num>
  <w:num w:numId="17">
    <w:abstractNumId w:val="18"/>
  </w:num>
  <w:num w:numId="18">
    <w:abstractNumId w:val="23"/>
  </w:num>
  <w:num w:numId="19">
    <w:abstractNumId w:val="19"/>
  </w:num>
  <w:num w:numId="20">
    <w:abstractNumId w:val="10"/>
  </w:num>
  <w:num w:numId="21">
    <w:abstractNumId w:val="9"/>
  </w:num>
  <w:num w:numId="22">
    <w:abstractNumId w:val="11"/>
  </w:num>
  <w:num w:numId="23">
    <w:abstractNumId w:val="3"/>
  </w:num>
  <w:num w:numId="24">
    <w:abstractNumId w:val="16"/>
  </w:num>
  <w:num w:numId="25">
    <w:abstractNumId w:val="2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02"/>
    <w:rsid w:val="00010782"/>
    <w:rsid w:val="00013608"/>
    <w:rsid w:val="000141BF"/>
    <w:rsid w:val="0001658F"/>
    <w:rsid w:val="00021747"/>
    <w:rsid w:val="000308F1"/>
    <w:rsid w:val="00033F42"/>
    <w:rsid w:val="000414A1"/>
    <w:rsid w:val="000429A1"/>
    <w:rsid w:val="000446A0"/>
    <w:rsid w:val="00045FEE"/>
    <w:rsid w:val="00052B24"/>
    <w:rsid w:val="00053C31"/>
    <w:rsid w:val="00054176"/>
    <w:rsid w:val="00055CFC"/>
    <w:rsid w:val="000564D7"/>
    <w:rsid w:val="00057899"/>
    <w:rsid w:val="00071586"/>
    <w:rsid w:val="0007254B"/>
    <w:rsid w:val="000736A1"/>
    <w:rsid w:val="00076F0F"/>
    <w:rsid w:val="00081B5B"/>
    <w:rsid w:val="0008401F"/>
    <w:rsid w:val="000857BA"/>
    <w:rsid w:val="00093955"/>
    <w:rsid w:val="00094362"/>
    <w:rsid w:val="0009530C"/>
    <w:rsid w:val="000A0E00"/>
    <w:rsid w:val="000A1D09"/>
    <w:rsid w:val="000A3442"/>
    <w:rsid w:val="000A4C31"/>
    <w:rsid w:val="000A76CC"/>
    <w:rsid w:val="000B6DEC"/>
    <w:rsid w:val="000C38FD"/>
    <w:rsid w:val="000C4F07"/>
    <w:rsid w:val="000D0383"/>
    <w:rsid w:val="000D059F"/>
    <w:rsid w:val="000D0E4A"/>
    <w:rsid w:val="000D7A2B"/>
    <w:rsid w:val="000E1107"/>
    <w:rsid w:val="000E4846"/>
    <w:rsid w:val="000E5E11"/>
    <w:rsid w:val="000F4478"/>
    <w:rsid w:val="000F4D6F"/>
    <w:rsid w:val="000F5CEE"/>
    <w:rsid w:val="00101404"/>
    <w:rsid w:val="0010605C"/>
    <w:rsid w:val="00106972"/>
    <w:rsid w:val="00112C48"/>
    <w:rsid w:val="001162A7"/>
    <w:rsid w:val="00117244"/>
    <w:rsid w:val="00120ACB"/>
    <w:rsid w:val="001233B1"/>
    <w:rsid w:val="0012592E"/>
    <w:rsid w:val="001310F9"/>
    <w:rsid w:val="00132BB4"/>
    <w:rsid w:val="001364EA"/>
    <w:rsid w:val="00136640"/>
    <w:rsid w:val="001369DE"/>
    <w:rsid w:val="00153FCF"/>
    <w:rsid w:val="00157D70"/>
    <w:rsid w:val="001651E2"/>
    <w:rsid w:val="00167953"/>
    <w:rsid w:val="001704A2"/>
    <w:rsid w:val="00172F8C"/>
    <w:rsid w:val="00192063"/>
    <w:rsid w:val="00192A3C"/>
    <w:rsid w:val="00193177"/>
    <w:rsid w:val="00197BDD"/>
    <w:rsid w:val="001A1616"/>
    <w:rsid w:val="001A75BD"/>
    <w:rsid w:val="001A7BD5"/>
    <w:rsid w:val="001B1717"/>
    <w:rsid w:val="001B3D80"/>
    <w:rsid w:val="001B41A9"/>
    <w:rsid w:val="001C04BD"/>
    <w:rsid w:val="001C0E83"/>
    <w:rsid w:val="001C12B2"/>
    <w:rsid w:val="001C461E"/>
    <w:rsid w:val="001C63EC"/>
    <w:rsid w:val="001C7D38"/>
    <w:rsid w:val="001D0082"/>
    <w:rsid w:val="001D1A66"/>
    <w:rsid w:val="001D45A3"/>
    <w:rsid w:val="001D5D9B"/>
    <w:rsid w:val="001D5DC4"/>
    <w:rsid w:val="001E180B"/>
    <w:rsid w:val="001E5FE7"/>
    <w:rsid w:val="001E6226"/>
    <w:rsid w:val="00200C61"/>
    <w:rsid w:val="0020476C"/>
    <w:rsid w:val="00207E92"/>
    <w:rsid w:val="002130FC"/>
    <w:rsid w:val="00213E44"/>
    <w:rsid w:val="00216815"/>
    <w:rsid w:val="00222DC0"/>
    <w:rsid w:val="0022301F"/>
    <w:rsid w:val="00224EF7"/>
    <w:rsid w:val="0023332A"/>
    <w:rsid w:val="002350FC"/>
    <w:rsid w:val="00241F59"/>
    <w:rsid w:val="0024281C"/>
    <w:rsid w:val="00243E4D"/>
    <w:rsid w:val="00244B4F"/>
    <w:rsid w:val="002518A1"/>
    <w:rsid w:val="0025606C"/>
    <w:rsid w:val="00256F7F"/>
    <w:rsid w:val="00261CEF"/>
    <w:rsid w:val="00263099"/>
    <w:rsid w:val="00265E2D"/>
    <w:rsid w:val="00270540"/>
    <w:rsid w:val="002718BE"/>
    <w:rsid w:val="00272426"/>
    <w:rsid w:val="00280236"/>
    <w:rsid w:val="002809D8"/>
    <w:rsid w:val="002810B5"/>
    <w:rsid w:val="00282884"/>
    <w:rsid w:val="00284022"/>
    <w:rsid w:val="00284E5D"/>
    <w:rsid w:val="00286D6B"/>
    <w:rsid w:val="0029044D"/>
    <w:rsid w:val="0029257C"/>
    <w:rsid w:val="00294532"/>
    <w:rsid w:val="002A03F5"/>
    <w:rsid w:val="002A18FD"/>
    <w:rsid w:val="002B0FA1"/>
    <w:rsid w:val="002B2C96"/>
    <w:rsid w:val="002B7A01"/>
    <w:rsid w:val="002C0BA3"/>
    <w:rsid w:val="002C1A19"/>
    <w:rsid w:val="002C2B09"/>
    <w:rsid w:val="002C61F8"/>
    <w:rsid w:val="002D5E3E"/>
    <w:rsid w:val="002E7916"/>
    <w:rsid w:val="002F2B7D"/>
    <w:rsid w:val="002F3BFA"/>
    <w:rsid w:val="002F5BDB"/>
    <w:rsid w:val="002F6C77"/>
    <w:rsid w:val="002F7DB2"/>
    <w:rsid w:val="003010D7"/>
    <w:rsid w:val="00324565"/>
    <w:rsid w:val="0032733C"/>
    <w:rsid w:val="00327A9D"/>
    <w:rsid w:val="00330243"/>
    <w:rsid w:val="0033363D"/>
    <w:rsid w:val="0034006F"/>
    <w:rsid w:val="00340626"/>
    <w:rsid w:val="00341DD8"/>
    <w:rsid w:val="003433C2"/>
    <w:rsid w:val="003551A5"/>
    <w:rsid w:val="0035719F"/>
    <w:rsid w:val="00366EFC"/>
    <w:rsid w:val="00372A0B"/>
    <w:rsid w:val="003732D4"/>
    <w:rsid w:val="00375BC8"/>
    <w:rsid w:val="00377ECB"/>
    <w:rsid w:val="00381586"/>
    <w:rsid w:val="0038497C"/>
    <w:rsid w:val="0038757A"/>
    <w:rsid w:val="00395B1F"/>
    <w:rsid w:val="00396198"/>
    <w:rsid w:val="00396302"/>
    <w:rsid w:val="00397143"/>
    <w:rsid w:val="003A35D1"/>
    <w:rsid w:val="003A3F6B"/>
    <w:rsid w:val="003B3657"/>
    <w:rsid w:val="003B41E2"/>
    <w:rsid w:val="003C1CED"/>
    <w:rsid w:val="003C1DAF"/>
    <w:rsid w:val="003D0A68"/>
    <w:rsid w:val="003D6792"/>
    <w:rsid w:val="003E22AC"/>
    <w:rsid w:val="003E2C68"/>
    <w:rsid w:val="003E6277"/>
    <w:rsid w:val="003F1C4C"/>
    <w:rsid w:val="003F72DE"/>
    <w:rsid w:val="003F7E2F"/>
    <w:rsid w:val="004011B4"/>
    <w:rsid w:val="00411710"/>
    <w:rsid w:val="00413E5B"/>
    <w:rsid w:val="00414CE1"/>
    <w:rsid w:val="00416AEA"/>
    <w:rsid w:val="00420A45"/>
    <w:rsid w:val="00422334"/>
    <w:rsid w:val="00427A00"/>
    <w:rsid w:val="00434D7D"/>
    <w:rsid w:val="004438BE"/>
    <w:rsid w:val="00446A56"/>
    <w:rsid w:val="00447A32"/>
    <w:rsid w:val="004610A9"/>
    <w:rsid w:val="004619BB"/>
    <w:rsid w:val="00462AEF"/>
    <w:rsid w:val="004639BB"/>
    <w:rsid w:val="004657D2"/>
    <w:rsid w:val="00466475"/>
    <w:rsid w:val="00467F89"/>
    <w:rsid w:val="00474EAD"/>
    <w:rsid w:val="00475598"/>
    <w:rsid w:val="0048418F"/>
    <w:rsid w:val="004873DD"/>
    <w:rsid w:val="00490393"/>
    <w:rsid w:val="00491A67"/>
    <w:rsid w:val="00495FFA"/>
    <w:rsid w:val="004A400E"/>
    <w:rsid w:val="004A5ABA"/>
    <w:rsid w:val="004B07A3"/>
    <w:rsid w:val="004B132E"/>
    <w:rsid w:val="004B6E9F"/>
    <w:rsid w:val="004C3D32"/>
    <w:rsid w:val="004C7A5C"/>
    <w:rsid w:val="004C7C56"/>
    <w:rsid w:val="004D10F2"/>
    <w:rsid w:val="004D17C8"/>
    <w:rsid w:val="004D2ECF"/>
    <w:rsid w:val="004D3660"/>
    <w:rsid w:val="004D43FD"/>
    <w:rsid w:val="004E1EB2"/>
    <w:rsid w:val="004E36DD"/>
    <w:rsid w:val="004E3706"/>
    <w:rsid w:val="004E3CC7"/>
    <w:rsid w:val="004F176E"/>
    <w:rsid w:val="004F2359"/>
    <w:rsid w:val="004F30EF"/>
    <w:rsid w:val="004F6B62"/>
    <w:rsid w:val="004F7B88"/>
    <w:rsid w:val="00500156"/>
    <w:rsid w:val="0050157E"/>
    <w:rsid w:val="00503762"/>
    <w:rsid w:val="0050683F"/>
    <w:rsid w:val="00507063"/>
    <w:rsid w:val="0050765A"/>
    <w:rsid w:val="00514419"/>
    <w:rsid w:val="00515EDF"/>
    <w:rsid w:val="0051634F"/>
    <w:rsid w:val="005178D0"/>
    <w:rsid w:val="005203B8"/>
    <w:rsid w:val="00522E06"/>
    <w:rsid w:val="00531BA6"/>
    <w:rsid w:val="0053241C"/>
    <w:rsid w:val="00535E4B"/>
    <w:rsid w:val="005400EC"/>
    <w:rsid w:val="00546CBF"/>
    <w:rsid w:val="00550722"/>
    <w:rsid w:val="00553C1A"/>
    <w:rsid w:val="00553D05"/>
    <w:rsid w:val="00553EA9"/>
    <w:rsid w:val="00556070"/>
    <w:rsid w:val="00563C9C"/>
    <w:rsid w:val="00566AE0"/>
    <w:rsid w:val="0057267E"/>
    <w:rsid w:val="0058097A"/>
    <w:rsid w:val="00582942"/>
    <w:rsid w:val="00584784"/>
    <w:rsid w:val="00586095"/>
    <w:rsid w:val="005907C6"/>
    <w:rsid w:val="00592AC8"/>
    <w:rsid w:val="00592BC2"/>
    <w:rsid w:val="005A3988"/>
    <w:rsid w:val="005B0112"/>
    <w:rsid w:val="005B2478"/>
    <w:rsid w:val="005B64BD"/>
    <w:rsid w:val="005B749D"/>
    <w:rsid w:val="005C3889"/>
    <w:rsid w:val="005C38FF"/>
    <w:rsid w:val="005D09D0"/>
    <w:rsid w:val="005D19C1"/>
    <w:rsid w:val="005D2140"/>
    <w:rsid w:val="005D3141"/>
    <w:rsid w:val="005D3177"/>
    <w:rsid w:val="005E11B3"/>
    <w:rsid w:val="005E557A"/>
    <w:rsid w:val="005E6376"/>
    <w:rsid w:val="005E7B90"/>
    <w:rsid w:val="005E7BD9"/>
    <w:rsid w:val="005F050E"/>
    <w:rsid w:val="005F1C7F"/>
    <w:rsid w:val="005F2535"/>
    <w:rsid w:val="005F3A3A"/>
    <w:rsid w:val="005F5FF3"/>
    <w:rsid w:val="005F7958"/>
    <w:rsid w:val="00607C33"/>
    <w:rsid w:val="00610B9A"/>
    <w:rsid w:val="00612B89"/>
    <w:rsid w:val="00612E0A"/>
    <w:rsid w:val="00612E20"/>
    <w:rsid w:val="00617C40"/>
    <w:rsid w:val="00620F3B"/>
    <w:rsid w:val="00624DF7"/>
    <w:rsid w:val="00635983"/>
    <w:rsid w:val="00637E79"/>
    <w:rsid w:val="006429F6"/>
    <w:rsid w:val="0064528F"/>
    <w:rsid w:val="00645D8A"/>
    <w:rsid w:val="00645D9C"/>
    <w:rsid w:val="00645E2B"/>
    <w:rsid w:val="006464CD"/>
    <w:rsid w:val="00652DF5"/>
    <w:rsid w:val="0065378C"/>
    <w:rsid w:val="00656CB1"/>
    <w:rsid w:val="0066019C"/>
    <w:rsid w:val="00660521"/>
    <w:rsid w:val="00663917"/>
    <w:rsid w:val="006646C2"/>
    <w:rsid w:val="00667189"/>
    <w:rsid w:val="00672B03"/>
    <w:rsid w:val="00676401"/>
    <w:rsid w:val="006772ED"/>
    <w:rsid w:val="00677AD8"/>
    <w:rsid w:val="00681A79"/>
    <w:rsid w:val="00682A69"/>
    <w:rsid w:val="00687B9E"/>
    <w:rsid w:val="00691836"/>
    <w:rsid w:val="00694F24"/>
    <w:rsid w:val="00695A45"/>
    <w:rsid w:val="006A465A"/>
    <w:rsid w:val="006B0AE3"/>
    <w:rsid w:val="006B1F11"/>
    <w:rsid w:val="006C3237"/>
    <w:rsid w:val="006C45F9"/>
    <w:rsid w:val="006C5A4D"/>
    <w:rsid w:val="006C5EAC"/>
    <w:rsid w:val="006D033A"/>
    <w:rsid w:val="006D64BC"/>
    <w:rsid w:val="006D6685"/>
    <w:rsid w:val="006D6FFD"/>
    <w:rsid w:val="006E15A2"/>
    <w:rsid w:val="006E2FD0"/>
    <w:rsid w:val="006E4754"/>
    <w:rsid w:val="006E6C9E"/>
    <w:rsid w:val="006E7506"/>
    <w:rsid w:val="006F24BD"/>
    <w:rsid w:val="006F3F47"/>
    <w:rsid w:val="006F781E"/>
    <w:rsid w:val="0070041A"/>
    <w:rsid w:val="007057EE"/>
    <w:rsid w:val="007058A0"/>
    <w:rsid w:val="0071027A"/>
    <w:rsid w:val="00711201"/>
    <w:rsid w:val="00712EF1"/>
    <w:rsid w:val="00721790"/>
    <w:rsid w:val="00731173"/>
    <w:rsid w:val="00734ED1"/>
    <w:rsid w:val="007414B1"/>
    <w:rsid w:val="0074413E"/>
    <w:rsid w:val="007448BA"/>
    <w:rsid w:val="007529A9"/>
    <w:rsid w:val="00761638"/>
    <w:rsid w:val="00761E8A"/>
    <w:rsid w:val="007659CB"/>
    <w:rsid w:val="00771319"/>
    <w:rsid w:val="00772975"/>
    <w:rsid w:val="0077568C"/>
    <w:rsid w:val="00783569"/>
    <w:rsid w:val="0078470A"/>
    <w:rsid w:val="00786415"/>
    <w:rsid w:val="007873F9"/>
    <w:rsid w:val="007A0BAF"/>
    <w:rsid w:val="007A3193"/>
    <w:rsid w:val="007B785B"/>
    <w:rsid w:val="007C601D"/>
    <w:rsid w:val="007C71D0"/>
    <w:rsid w:val="007D1242"/>
    <w:rsid w:val="007D3F7F"/>
    <w:rsid w:val="007D530C"/>
    <w:rsid w:val="007F2671"/>
    <w:rsid w:val="007F3ACB"/>
    <w:rsid w:val="0080328A"/>
    <w:rsid w:val="00814156"/>
    <w:rsid w:val="00816183"/>
    <w:rsid w:val="008265B6"/>
    <w:rsid w:val="00826D2B"/>
    <w:rsid w:val="008328DB"/>
    <w:rsid w:val="00845D45"/>
    <w:rsid w:val="00850122"/>
    <w:rsid w:val="00851AF1"/>
    <w:rsid w:val="0085324B"/>
    <w:rsid w:val="00853E5F"/>
    <w:rsid w:val="00855AA2"/>
    <w:rsid w:val="00857972"/>
    <w:rsid w:val="008636D6"/>
    <w:rsid w:val="0086393D"/>
    <w:rsid w:val="00876838"/>
    <w:rsid w:val="008769C3"/>
    <w:rsid w:val="00877CD3"/>
    <w:rsid w:val="00882288"/>
    <w:rsid w:val="00884FEC"/>
    <w:rsid w:val="00886BDA"/>
    <w:rsid w:val="0089619A"/>
    <w:rsid w:val="008A2F9D"/>
    <w:rsid w:val="008A30D9"/>
    <w:rsid w:val="008A4D8F"/>
    <w:rsid w:val="008A5929"/>
    <w:rsid w:val="008A59C4"/>
    <w:rsid w:val="008A5E6F"/>
    <w:rsid w:val="008A63F5"/>
    <w:rsid w:val="008A76AB"/>
    <w:rsid w:val="008B2630"/>
    <w:rsid w:val="008C34D3"/>
    <w:rsid w:val="008D1053"/>
    <w:rsid w:val="008D351B"/>
    <w:rsid w:val="008D3F22"/>
    <w:rsid w:val="008D4C07"/>
    <w:rsid w:val="008D6C03"/>
    <w:rsid w:val="008E08C7"/>
    <w:rsid w:val="008E16E6"/>
    <w:rsid w:val="008E55AC"/>
    <w:rsid w:val="008E6424"/>
    <w:rsid w:val="008E776E"/>
    <w:rsid w:val="008F05AC"/>
    <w:rsid w:val="008F7022"/>
    <w:rsid w:val="00903785"/>
    <w:rsid w:val="00910C11"/>
    <w:rsid w:val="009121AD"/>
    <w:rsid w:val="00922D59"/>
    <w:rsid w:val="009252EB"/>
    <w:rsid w:val="00926EFF"/>
    <w:rsid w:val="009310C4"/>
    <w:rsid w:val="00931229"/>
    <w:rsid w:val="00931255"/>
    <w:rsid w:val="0093445F"/>
    <w:rsid w:val="009373E7"/>
    <w:rsid w:val="009378D4"/>
    <w:rsid w:val="00937F23"/>
    <w:rsid w:val="00940C02"/>
    <w:rsid w:val="00941137"/>
    <w:rsid w:val="009441EE"/>
    <w:rsid w:val="0094541C"/>
    <w:rsid w:val="00945DBD"/>
    <w:rsid w:val="00946BED"/>
    <w:rsid w:val="00947386"/>
    <w:rsid w:val="009475FF"/>
    <w:rsid w:val="00952696"/>
    <w:rsid w:val="00960071"/>
    <w:rsid w:val="00961BC5"/>
    <w:rsid w:val="00962C91"/>
    <w:rsid w:val="009674D4"/>
    <w:rsid w:val="00971F55"/>
    <w:rsid w:val="009720AE"/>
    <w:rsid w:val="00975227"/>
    <w:rsid w:val="009769BE"/>
    <w:rsid w:val="00977715"/>
    <w:rsid w:val="00981FA3"/>
    <w:rsid w:val="009820DF"/>
    <w:rsid w:val="00984671"/>
    <w:rsid w:val="00987D78"/>
    <w:rsid w:val="009925B3"/>
    <w:rsid w:val="00995939"/>
    <w:rsid w:val="009A12D5"/>
    <w:rsid w:val="009A5A9B"/>
    <w:rsid w:val="009B287E"/>
    <w:rsid w:val="009B66E4"/>
    <w:rsid w:val="009C0B01"/>
    <w:rsid w:val="009C1A7A"/>
    <w:rsid w:val="009C4646"/>
    <w:rsid w:val="009C76AD"/>
    <w:rsid w:val="009D1746"/>
    <w:rsid w:val="009D1CD6"/>
    <w:rsid w:val="009D373E"/>
    <w:rsid w:val="009D6AF3"/>
    <w:rsid w:val="009E136C"/>
    <w:rsid w:val="009E174F"/>
    <w:rsid w:val="009E2DD1"/>
    <w:rsid w:val="009E5545"/>
    <w:rsid w:val="009E573F"/>
    <w:rsid w:val="009E66BB"/>
    <w:rsid w:val="009E6E90"/>
    <w:rsid w:val="009F2165"/>
    <w:rsid w:val="009F59D5"/>
    <w:rsid w:val="009F6F84"/>
    <w:rsid w:val="00A07386"/>
    <w:rsid w:val="00A13295"/>
    <w:rsid w:val="00A14709"/>
    <w:rsid w:val="00A20269"/>
    <w:rsid w:val="00A21CB8"/>
    <w:rsid w:val="00A2267F"/>
    <w:rsid w:val="00A24A0F"/>
    <w:rsid w:val="00A27AE2"/>
    <w:rsid w:val="00A3102D"/>
    <w:rsid w:val="00A31D2B"/>
    <w:rsid w:val="00A31F60"/>
    <w:rsid w:val="00A3302E"/>
    <w:rsid w:val="00A347AB"/>
    <w:rsid w:val="00A352DB"/>
    <w:rsid w:val="00A422B7"/>
    <w:rsid w:val="00A428E2"/>
    <w:rsid w:val="00A4612F"/>
    <w:rsid w:val="00A47D07"/>
    <w:rsid w:val="00A55F53"/>
    <w:rsid w:val="00A63883"/>
    <w:rsid w:val="00A671DA"/>
    <w:rsid w:val="00A73C4E"/>
    <w:rsid w:val="00A76608"/>
    <w:rsid w:val="00A76FE2"/>
    <w:rsid w:val="00A80CD1"/>
    <w:rsid w:val="00A8518C"/>
    <w:rsid w:val="00A92239"/>
    <w:rsid w:val="00A92656"/>
    <w:rsid w:val="00AA20FF"/>
    <w:rsid w:val="00AA2DD4"/>
    <w:rsid w:val="00AA326F"/>
    <w:rsid w:val="00AA529C"/>
    <w:rsid w:val="00AB4C28"/>
    <w:rsid w:val="00AB6B5F"/>
    <w:rsid w:val="00AC329B"/>
    <w:rsid w:val="00AC3A0E"/>
    <w:rsid w:val="00AD46EE"/>
    <w:rsid w:val="00AE0402"/>
    <w:rsid w:val="00AE2E17"/>
    <w:rsid w:val="00AE2E37"/>
    <w:rsid w:val="00AE31EA"/>
    <w:rsid w:val="00AE45BA"/>
    <w:rsid w:val="00AE78BF"/>
    <w:rsid w:val="00AF359E"/>
    <w:rsid w:val="00AF49C1"/>
    <w:rsid w:val="00AF7D0E"/>
    <w:rsid w:val="00B0432E"/>
    <w:rsid w:val="00B13DEF"/>
    <w:rsid w:val="00B14D09"/>
    <w:rsid w:val="00B227A9"/>
    <w:rsid w:val="00B23E7A"/>
    <w:rsid w:val="00B366FB"/>
    <w:rsid w:val="00B428F8"/>
    <w:rsid w:val="00B65BC3"/>
    <w:rsid w:val="00B66B44"/>
    <w:rsid w:val="00B716F1"/>
    <w:rsid w:val="00B72760"/>
    <w:rsid w:val="00B77352"/>
    <w:rsid w:val="00B80C89"/>
    <w:rsid w:val="00B8129A"/>
    <w:rsid w:val="00B81881"/>
    <w:rsid w:val="00B82449"/>
    <w:rsid w:val="00B907F5"/>
    <w:rsid w:val="00B9115E"/>
    <w:rsid w:val="00B9432A"/>
    <w:rsid w:val="00BA1BC3"/>
    <w:rsid w:val="00BA28DE"/>
    <w:rsid w:val="00BA3C98"/>
    <w:rsid w:val="00BB08BD"/>
    <w:rsid w:val="00BB1BCE"/>
    <w:rsid w:val="00BB508E"/>
    <w:rsid w:val="00BB6FE3"/>
    <w:rsid w:val="00BC02F2"/>
    <w:rsid w:val="00BC048E"/>
    <w:rsid w:val="00BC0699"/>
    <w:rsid w:val="00BC534D"/>
    <w:rsid w:val="00BC68F9"/>
    <w:rsid w:val="00BD295D"/>
    <w:rsid w:val="00BD2C1C"/>
    <w:rsid w:val="00BD2E0B"/>
    <w:rsid w:val="00BD4134"/>
    <w:rsid w:val="00BD67FF"/>
    <w:rsid w:val="00BD7629"/>
    <w:rsid w:val="00BE0363"/>
    <w:rsid w:val="00BE4EF4"/>
    <w:rsid w:val="00BE6997"/>
    <w:rsid w:val="00BE7198"/>
    <w:rsid w:val="00BF04C6"/>
    <w:rsid w:val="00BF4625"/>
    <w:rsid w:val="00BF7FE8"/>
    <w:rsid w:val="00C02B82"/>
    <w:rsid w:val="00C05D8C"/>
    <w:rsid w:val="00C07A1D"/>
    <w:rsid w:val="00C140D6"/>
    <w:rsid w:val="00C22E8A"/>
    <w:rsid w:val="00C264D1"/>
    <w:rsid w:val="00C274D1"/>
    <w:rsid w:val="00C27ADD"/>
    <w:rsid w:val="00C27CF3"/>
    <w:rsid w:val="00C301F0"/>
    <w:rsid w:val="00C310A7"/>
    <w:rsid w:val="00C31341"/>
    <w:rsid w:val="00C47AE6"/>
    <w:rsid w:val="00C51F49"/>
    <w:rsid w:val="00C54317"/>
    <w:rsid w:val="00C6212C"/>
    <w:rsid w:val="00C66F4D"/>
    <w:rsid w:val="00C67556"/>
    <w:rsid w:val="00C70B91"/>
    <w:rsid w:val="00C71207"/>
    <w:rsid w:val="00C737CB"/>
    <w:rsid w:val="00C73D81"/>
    <w:rsid w:val="00C74C63"/>
    <w:rsid w:val="00C77819"/>
    <w:rsid w:val="00C77F02"/>
    <w:rsid w:val="00C81672"/>
    <w:rsid w:val="00C81EE0"/>
    <w:rsid w:val="00C82052"/>
    <w:rsid w:val="00C84381"/>
    <w:rsid w:val="00C8496D"/>
    <w:rsid w:val="00C92AB7"/>
    <w:rsid w:val="00C95B05"/>
    <w:rsid w:val="00CA0060"/>
    <w:rsid w:val="00CA1AA8"/>
    <w:rsid w:val="00CA2CF0"/>
    <w:rsid w:val="00CB5437"/>
    <w:rsid w:val="00CB65CE"/>
    <w:rsid w:val="00CC0F11"/>
    <w:rsid w:val="00CC1412"/>
    <w:rsid w:val="00CC26C4"/>
    <w:rsid w:val="00CC4107"/>
    <w:rsid w:val="00CC7721"/>
    <w:rsid w:val="00CD0F11"/>
    <w:rsid w:val="00CE5563"/>
    <w:rsid w:val="00D00110"/>
    <w:rsid w:val="00D056EE"/>
    <w:rsid w:val="00D15921"/>
    <w:rsid w:val="00D16FA7"/>
    <w:rsid w:val="00D22A0E"/>
    <w:rsid w:val="00D313AA"/>
    <w:rsid w:val="00D31D42"/>
    <w:rsid w:val="00D36FE9"/>
    <w:rsid w:val="00D40DEF"/>
    <w:rsid w:val="00D44D3D"/>
    <w:rsid w:val="00D56CA4"/>
    <w:rsid w:val="00D57289"/>
    <w:rsid w:val="00D66554"/>
    <w:rsid w:val="00D6670F"/>
    <w:rsid w:val="00D701C4"/>
    <w:rsid w:val="00D75D7B"/>
    <w:rsid w:val="00D7680C"/>
    <w:rsid w:val="00D82E58"/>
    <w:rsid w:val="00D853BB"/>
    <w:rsid w:val="00D94F69"/>
    <w:rsid w:val="00D95615"/>
    <w:rsid w:val="00D958D5"/>
    <w:rsid w:val="00D9725D"/>
    <w:rsid w:val="00D97F80"/>
    <w:rsid w:val="00DA1EFD"/>
    <w:rsid w:val="00DA3BD5"/>
    <w:rsid w:val="00DA3C54"/>
    <w:rsid w:val="00DA586F"/>
    <w:rsid w:val="00DA7384"/>
    <w:rsid w:val="00DB0991"/>
    <w:rsid w:val="00DB36ED"/>
    <w:rsid w:val="00DB71E2"/>
    <w:rsid w:val="00DC011F"/>
    <w:rsid w:val="00DC20F5"/>
    <w:rsid w:val="00DC4F6B"/>
    <w:rsid w:val="00DC7876"/>
    <w:rsid w:val="00DD036A"/>
    <w:rsid w:val="00DD614F"/>
    <w:rsid w:val="00DD6C0A"/>
    <w:rsid w:val="00DE23A9"/>
    <w:rsid w:val="00DF3F1C"/>
    <w:rsid w:val="00DF5342"/>
    <w:rsid w:val="00DF60D5"/>
    <w:rsid w:val="00E00436"/>
    <w:rsid w:val="00E00D13"/>
    <w:rsid w:val="00E03785"/>
    <w:rsid w:val="00E114A8"/>
    <w:rsid w:val="00E14010"/>
    <w:rsid w:val="00E16FE7"/>
    <w:rsid w:val="00E17C3A"/>
    <w:rsid w:val="00E2399C"/>
    <w:rsid w:val="00E24E32"/>
    <w:rsid w:val="00E2655A"/>
    <w:rsid w:val="00E27AB0"/>
    <w:rsid w:val="00E3015A"/>
    <w:rsid w:val="00E35694"/>
    <w:rsid w:val="00E36EFE"/>
    <w:rsid w:val="00E370C0"/>
    <w:rsid w:val="00E37BF5"/>
    <w:rsid w:val="00E458DC"/>
    <w:rsid w:val="00E50264"/>
    <w:rsid w:val="00E51634"/>
    <w:rsid w:val="00E52082"/>
    <w:rsid w:val="00E539C8"/>
    <w:rsid w:val="00E5477F"/>
    <w:rsid w:val="00E5590C"/>
    <w:rsid w:val="00E57F63"/>
    <w:rsid w:val="00E61DB7"/>
    <w:rsid w:val="00E61F53"/>
    <w:rsid w:val="00E62639"/>
    <w:rsid w:val="00E641A4"/>
    <w:rsid w:val="00E64ABF"/>
    <w:rsid w:val="00E70F75"/>
    <w:rsid w:val="00E753A6"/>
    <w:rsid w:val="00E77310"/>
    <w:rsid w:val="00E8183E"/>
    <w:rsid w:val="00E8512A"/>
    <w:rsid w:val="00E85FBD"/>
    <w:rsid w:val="00E90FD8"/>
    <w:rsid w:val="00E910D8"/>
    <w:rsid w:val="00EA0061"/>
    <w:rsid w:val="00EA0AF7"/>
    <w:rsid w:val="00EA2271"/>
    <w:rsid w:val="00EA4E7E"/>
    <w:rsid w:val="00EA53F8"/>
    <w:rsid w:val="00EA5D56"/>
    <w:rsid w:val="00EA7E53"/>
    <w:rsid w:val="00EB197B"/>
    <w:rsid w:val="00EB3068"/>
    <w:rsid w:val="00EB42CF"/>
    <w:rsid w:val="00EC23B8"/>
    <w:rsid w:val="00EC3B48"/>
    <w:rsid w:val="00ED26E5"/>
    <w:rsid w:val="00ED333D"/>
    <w:rsid w:val="00ED3D8E"/>
    <w:rsid w:val="00ED51BB"/>
    <w:rsid w:val="00ED790E"/>
    <w:rsid w:val="00EE1C0F"/>
    <w:rsid w:val="00EE4237"/>
    <w:rsid w:val="00EF7216"/>
    <w:rsid w:val="00F01FF3"/>
    <w:rsid w:val="00F0540A"/>
    <w:rsid w:val="00F10325"/>
    <w:rsid w:val="00F137F5"/>
    <w:rsid w:val="00F1458F"/>
    <w:rsid w:val="00F15717"/>
    <w:rsid w:val="00F16BC4"/>
    <w:rsid w:val="00F24327"/>
    <w:rsid w:val="00F300DC"/>
    <w:rsid w:val="00F3076C"/>
    <w:rsid w:val="00F350F3"/>
    <w:rsid w:val="00F3726D"/>
    <w:rsid w:val="00F44FDE"/>
    <w:rsid w:val="00F46043"/>
    <w:rsid w:val="00F530F2"/>
    <w:rsid w:val="00F54C83"/>
    <w:rsid w:val="00F55B88"/>
    <w:rsid w:val="00F61F18"/>
    <w:rsid w:val="00F6475C"/>
    <w:rsid w:val="00F67538"/>
    <w:rsid w:val="00F704A1"/>
    <w:rsid w:val="00F71C68"/>
    <w:rsid w:val="00F77551"/>
    <w:rsid w:val="00F80B12"/>
    <w:rsid w:val="00F83BD0"/>
    <w:rsid w:val="00F84814"/>
    <w:rsid w:val="00F84B5F"/>
    <w:rsid w:val="00F8653C"/>
    <w:rsid w:val="00F866AB"/>
    <w:rsid w:val="00F9161E"/>
    <w:rsid w:val="00F91E68"/>
    <w:rsid w:val="00F94922"/>
    <w:rsid w:val="00F979AD"/>
    <w:rsid w:val="00FB12DA"/>
    <w:rsid w:val="00FB4505"/>
    <w:rsid w:val="00FB4967"/>
    <w:rsid w:val="00FB650A"/>
    <w:rsid w:val="00FB6A5A"/>
    <w:rsid w:val="00FC114E"/>
    <w:rsid w:val="00FC59CE"/>
    <w:rsid w:val="00FC5D31"/>
    <w:rsid w:val="00FD0A8C"/>
    <w:rsid w:val="00FD2230"/>
    <w:rsid w:val="00FD298C"/>
    <w:rsid w:val="00FD4909"/>
    <w:rsid w:val="00FE0B10"/>
    <w:rsid w:val="00FE2094"/>
    <w:rsid w:val="00FE2462"/>
    <w:rsid w:val="00FE406A"/>
    <w:rsid w:val="00FE5920"/>
    <w:rsid w:val="00FE7B0C"/>
    <w:rsid w:val="00FF2466"/>
    <w:rsid w:val="00FF2B00"/>
    <w:rsid w:val="00FF47AB"/>
    <w:rsid w:val="00FF508A"/>
    <w:rsid w:val="00FF622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554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C3D3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302"/>
    <w:pPr>
      <w:spacing w:after="0" w:line="240" w:lineRule="auto"/>
    </w:pPr>
  </w:style>
  <w:style w:type="character" w:styleId="Hyperlink">
    <w:name w:val="Hyperlink"/>
    <w:basedOn w:val="DefaultParagraphFont"/>
    <w:uiPriority w:val="99"/>
    <w:unhideWhenUsed/>
    <w:rsid w:val="00F530F2"/>
    <w:rPr>
      <w:color w:val="0000FF"/>
      <w:u w:val="single"/>
    </w:rPr>
  </w:style>
  <w:style w:type="paragraph" w:styleId="BalloonText">
    <w:name w:val="Balloon Text"/>
    <w:basedOn w:val="Normal"/>
    <w:link w:val="BalloonTextChar"/>
    <w:uiPriority w:val="99"/>
    <w:semiHidden/>
    <w:unhideWhenUsed/>
    <w:rsid w:val="00282884"/>
    <w:rPr>
      <w:rFonts w:ascii="Tahoma" w:hAnsi="Tahoma" w:cs="Tahoma"/>
      <w:sz w:val="16"/>
      <w:szCs w:val="16"/>
    </w:rPr>
  </w:style>
  <w:style w:type="character" w:customStyle="1" w:styleId="BalloonTextChar">
    <w:name w:val="Balloon Text Char"/>
    <w:basedOn w:val="DefaultParagraphFont"/>
    <w:link w:val="BalloonText"/>
    <w:uiPriority w:val="99"/>
    <w:semiHidden/>
    <w:rsid w:val="00282884"/>
    <w:rPr>
      <w:rFonts w:ascii="Tahoma" w:hAnsi="Tahoma" w:cs="Tahoma"/>
      <w:sz w:val="16"/>
      <w:szCs w:val="16"/>
    </w:rPr>
  </w:style>
  <w:style w:type="paragraph" w:customStyle="1" w:styleId="xmsonormal">
    <w:name w:val="x_msonormal"/>
    <w:basedOn w:val="Normal"/>
    <w:rsid w:val="00BD7629"/>
    <w:pPr>
      <w:spacing w:before="100" w:beforeAutospacing="1" w:after="100" w:afterAutospacing="1"/>
    </w:pPr>
    <w:rPr>
      <w:rFonts w:ascii="Times New Roman" w:eastAsia="Times New Roman" w:hAnsi="Times New Roman" w:cs="Times New Roman"/>
      <w:szCs w:val="24"/>
      <w:lang w:eastAsia="en-GB"/>
    </w:rPr>
  </w:style>
  <w:style w:type="paragraph" w:customStyle="1" w:styleId="xmsolistparagraph">
    <w:name w:val="x_msolistparagraph"/>
    <w:basedOn w:val="Normal"/>
    <w:rsid w:val="00BD7629"/>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F46043"/>
    <w:pPr>
      <w:ind w:left="720"/>
      <w:contextualSpacing/>
    </w:pPr>
    <w:rPr>
      <w:rFonts w:cs="Arial"/>
      <w:szCs w:val="24"/>
    </w:rPr>
  </w:style>
  <w:style w:type="paragraph" w:styleId="Header">
    <w:name w:val="header"/>
    <w:basedOn w:val="Normal"/>
    <w:link w:val="HeaderChar"/>
    <w:uiPriority w:val="99"/>
    <w:unhideWhenUsed/>
    <w:rsid w:val="00132BB4"/>
    <w:pPr>
      <w:tabs>
        <w:tab w:val="center" w:pos="4320"/>
        <w:tab w:val="right" w:pos="8640"/>
      </w:tabs>
    </w:pPr>
  </w:style>
  <w:style w:type="character" w:customStyle="1" w:styleId="HeaderChar">
    <w:name w:val="Header Char"/>
    <w:basedOn w:val="DefaultParagraphFont"/>
    <w:link w:val="Header"/>
    <w:uiPriority w:val="99"/>
    <w:rsid w:val="00132BB4"/>
  </w:style>
  <w:style w:type="paragraph" w:styleId="Footer">
    <w:name w:val="footer"/>
    <w:basedOn w:val="Normal"/>
    <w:link w:val="FooterChar"/>
    <w:uiPriority w:val="99"/>
    <w:unhideWhenUsed/>
    <w:rsid w:val="00132BB4"/>
    <w:pPr>
      <w:tabs>
        <w:tab w:val="center" w:pos="4320"/>
        <w:tab w:val="right" w:pos="8640"/>
      </w:tabs>
    </w:pPr>
  </w:style>
  <w:style w:type="character" w:customStyle="1" w:styleId="FooterChar">
    <w:name w:val="Footer Char"/>
    <w:basedOn w:val="DefaultParagraphFont"/>
    <w:link w:val="Footer"/>
    <w:uiPriority w:val="99"/>
    <w:rsid w:val="00132BB4"/>
  </w:style>
  <w:style w:type="paragraph" w:styleId="Caption">
    <w:name w:val="caption"/>
    <w:basedOn w:val="Normal"/>
    <w:next w:val="Normal"/>
    <w:uiPriority w:val="35"/>
    <w:unhideWhenUsed/>
    <w:qFormat/>
    <w:rsid w:val="002350FC"/>
    <w:rPr>
      <w:rFonts w:ascii="Calibri" w:hAnsi="Calibri" w:cs="Calibri"/>
      <w:b/>
      <w:bCs/>
      <w:color w:val="4F81BD" w:themeColor="accent1"/>
      <w:sz w:val="18"/>
      <w:szCs w:val="18"/>
    </w:rPr>
  </w:style>
  <w:style w:type="character" w:styleId="FollowedHyperlink">
    <w:name w:val="FollowedHyperlink"/>
    <w:basedOn w:val="DefaultParagraphFont"/>
    <w:uiPriority w:val="99"/>
    <w:semiHidden/>
    <w:unhideWhenUsed/>
    <w:rsid w:val="00FF2B00"/>
    <w:rPr>
      <w:color w:val="800080" w:themeColor="followedHyperlink"/>
      <w:u w:val="single"/>
    </w:rPr>
  </w:style>
  <w:style w:type="paragraph" w:customStyle="1" w:styleId="Default">
    <w:name w:val="Default"/>
    <w:rsid w:val="00F350F3"/>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rsid w:val="00F350F3"/>
    <w:pPr>
      <w:spacing w:beforeLines="1" w:afterLines="1"/>
    </w:pPr>
    <w:rPr>
      <w:rFonts w:ascii="Times" w:hAnsi="Times" w:cs="Times New Roman"/>
      <w:sz w:val="20"/>
      <w:szCs w:val="20"/>
    </w:rPr>
  </w:style>
  <w:style w:type="paragraph" w:customStyle="1" w:styleId="Style1">
    <w:name w:val="Style1"/>
    <w:basedOn w:val="NoSpacing"/>
    <w:qFormat/>
    <w:rsid w:val="009373E7"/>
    <w:rPr>
      <w:rFonts w:ascii="Arial" w:hAnsi="Arial"/>
      <w:sz w:val="24"/>
    </w:rPr>
  </w:style>
  <w:style w:type="paragraph" w:customStyle="1" w:styleId="BasicParagraph">
    <w:name w:val="[Basic Paragraph]"/>
    <w:basedOn w:val="Normal"/>
    <w:uiPriority w:val="99"/>
    <w:rsid w:val="009E554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UnresolvedMention">
    <w:name w:val="Unresolved Mention"/>
    <w:basedOn w:val="DefaultParagraphFont"/>
    <w:rsid w:val="00582942"/>
    <w:rPr>
      <w:color w:val="808080"/>
      <w:shd w:val="clear" w:color="auto" w:fill="E6E6E6"/>
    </w:rPr>
  </w:style>
  <w:style w:type="character" w:customStyle="1" w:styleId="apple-converted-space">
    <w:name w:val="apple-converted-space"/>
    <w:basedOn w:val="DefaultParagraphFont"/>
    <w:rsid w:val="00EA2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3125">
      <w:bodyDiv w:val="1"/>
      <w:marLeft w:val="0"/>
      <w:marRight w:val="0"/>
      <w:marTop w:val="0"/>
      <w:marBottom w:val="0"/>
      <w:divBdr>
        <w:top w:val="none" w:sz="0" w:space="0" w:color="auto"/>
        <w:left w:val="none" w:sz="0" w:space="0" w:color="auto"/>
        <w:bottom w:val="none" w:sz="0" w:space="0" w:color="auto"/>
        <w:right w:val="none" w:sz="0" w:space="0" w:color="auto"/>
      </w:divBdr>
    </w:div>
    <w:div w:id="16122213">
      <w:bodyDiv w:val="1"/>
      <w:marLeft w:val="0"/>
      <w:marRight w:val="0"/>
      <w:marTop w:val="0"/>
      <w:marBottom w:val="0"/>
      <w:divBdr>
        <w:top w:val="none" w:sz="0" w:space="0" w:color="auto"/>
        <w:left w:val="none" w:sz="0" w:space="0" w:color="auto"/>
        <w:bottom w:val="none" w:sz="0" w:space="0" w:color="auto"/>
        <w:right w:val="none" w:sz="0" w:space="0" w:color="auto"/>
      </w:divBdr>
    </w:div>
    <w:div w:id="36587853">
      <w:bodyDiv w:val="1"/>
      <w:marLeft w:val="0"/>
      <w:marRight w:val="0"/>
      <w:marTop w:val="0"/>
      <w:marBottom w:val="0"/>
      <w:divBdr>
        <w:top w:val="none" w:sz="0" w:space="0" w:color="auto"/>
        <w:left w:val="none" w:sz="0" w:space="0" w:color="auto"/>
        <w:bottom w:val="none" w:sz="0" w:space="0" w:color="auto"/>
        <w:right w:val="none" w:sz="0" w:space="0" w:color="auto"/>
      </w:divBdr>
    </w:div>
    <w:div w:id="72625137">
      <w:bodyDiv w:val="1"/>
      <w:marLeft w:val="0"/>
      <w:marRight w:val="0"/>
      <w:marTop w:val="0"/>
      <w:marBottom w:val="0"/>
      <w:divBdr>
        <w:top w:val="none" w:sz="0" w:space="0" w:color="auto"/>
        <w:left w:val="none" w:sz="0" w:space="0" w:color="auto"/>
        <w:bottom w:val="none" w:sz="0" w:space="0" w:color="auto"/>
        <w:right w:val="none" w:sz="0" w:space="0" w:color="auto"/>
      </w:divBdr>
    </w:div>
    <w:div w:id="88740960">
      <w:bodyDiv w:val="1"/>
      <w:marLeft w:val="0"/>
      <w:marRight w:val="0"/>
      <w:marTop w:val="0"/>
      <w:marBottom w:val="0"/>
      <w:divBdr>
        <w:top w:val="none" w:sz="0" w:space="0" w:color="auto"/>
        <w:left w:val="none" w:sz="0" w:space="0" w:color="auto"/>
        <w:bottom w:val="none" w:sz="0" w:space="0" w:color="auto"/>
        <w:right w:val="none" w:sz="0" w:space="0" w:color="auto"/>
      </w:divBdr>
    </w:div>
    <w:div w:id="111368180">
      <w:bodyDiv w:val="1"/>
      <w:marLeft w:val="0"/>
      <w:marRight w:val="0"/>
      <w:marTop w:val="0"/>
      <w:marBottom w:val="0"/>
      <w:divBdr>
        <w:top w:val="none" w:sz="0" w:space="0" w:color="auto"/>
        <w:left w:val="none" w:sz="0" w:space="0" w:color="auto"/>
        <w:bottom w:val="none" w:sz="0" w:space="0" w:color="auto"/>
        <w:right w:val="none" w:sz="0" w:space="0" w:color="auto"/>
      </w:divBdr>
    </w:div>
    <w:div w:id="117576380">
      <w:bodyDiv w:val="1"/>
      <w:marLeft w:val="0"/>
      <w:marRight w:val="0"/>
      <w:marTop w:val="0"/>
      <w:marBottom w:val="0"/>
      <w:divBdr>
        <w:top w:val="none" w:sz="0" w:space="0" w:color="auto"/>
        <w:left w:val="none" w:sz="0" w:space="0" w:color="auto"/>
        <w:bottom w:val="none" w:sz="0" w:space="0" w:color="auto"/>
        <w:right w:val="none" w:sz="0" w:space="0" w:color="auto"/>
      </w:divBdr>
    </w:div>
    <w:div w:id="119344601">
      <w:bodyDiv w:val="1"/>
      <w:marLeft w:val="0"/>
      <w:marRight w:val="0"/>
      <w:marTop w:val="0"/>
      <w:marBottom w:val="0"/>
      <w:divBdr>
        <w:top w:val="none" w:sz="0" w:space="0" w:color="auto"/>
        <w:left w:val="none" w:sz="0" w:space="0" w:color="auto"/>
        <w:bottom w:val="none" w:sz="0" w:space="0" w:color="auto"/>
        <w:right w:val="none" w:sz="0" w:space="0" w:color="auto"/>
      </w:divBdr>
      <w:divsChild>
        <w:div w:id="1445953315">
          <w:marLeft w:val="0"/>
          <w:marRight w:val="0"/>
          <w:marTop w:val="0"/>
          <w:marBottom w:val="0"/>
          <w:divBdr>
            <w:top w:val="none" w:sz="0" w:space="0" w:color="auto"/>
            <w:left w:val="none" w:sz="0" w:space="0" w:color="auto"/>
            <w:bottom w:val="none" w:sz="0" w:space="0" w:color="auto"/>
            <w:right w:val="none" w:sz="0" w:space="0" w:color="auto"/>
          </w:divBdr>
        </w:div>
        <w:div w:id="232664876">
          <w:marLeft w:val="0"/>
          <w:marRight w:val="0"/>
          <w:marTop w:val="0"/>
          <w:marBottom w:val="0"/>
          <w:divBdr>
            <w:top w:val="none" w:sz="0" w:space="0" w:color="auto"/>
            <w:left w:val="none" w:sz="0" w:space="0" w:color="auto"/>
            <w:bottom w:val="none" w:sz="0" w:space="0" w:color="auto"/>
            <w:right w:val="none" w:sz="0" w:space="0" w:color="auto"/>
          </w:divBdr>
        </w:div>
        <w:div w:id="1059088208">
          <w:marLeft w:val="0"/>
          <w:marRight w:val="0"/>
          <w:marTop w:val="0"/>
          <w:marBottom w:val="0"/>
          <w:divBdr>
            <w:top w:val="none" w:sz="0" w:space="0" w:color="auto"/>
            <w:left w:val="none" w:sz="0" w:space="0" w:color="auto"/>
            <w:bottom w:val="none" w:sz="0" w:space="0" w:color="auto"/>
            <w:right w:val="none" w:sz="0" w:space="0" w:color="auto"/>
          </w:divBdr>
        </w:div>
        <w:div w:id="496382839">
          <w:marLeft w:val="0"/>
          <w:marRight w:val="0"/>
          <w:marTop w:val="0"/>
          <w:marBottom w:val="0"/>
          <w:divBdr>
            <w:top w:val="none" w:sz="0" w:space="0" w:color="auto"/>
            <w:left w:val="none" w:sz="0" w:space="0" w:color="auto"/>
            <w:bottom w:val="none" w:sz="0" w:space="0" w:color="auto"/>
            <w:right w:val="none" w:sz="0" w:space="0" w:color="auto"/>
          </w:divBdr>
        </w:div>
        <w:div w:id="1664160641">
          <w:marLeft w:val="0"/>
          <w:marRight w:val="0"/>
          <w:marTop w:val="0"/>
          <w:marBottom w:val="0"/>
          <w:divBdr>
            <w:top w:val="none" w:sz="0" w:space="0" w:color="auto"/>
            <w:left w:val="none" w:sz="0" w:space="0" w:color="auto"/>
            <w:bottom w:val="none" w:sz="0" w:space="0" w:color="auto"/>
            <w:right w:val="none" w:sz="0" w:space="0" w:color="auto"/>
          </w:divBdr>
        </w:div>
        <w:div w:id="916205052">
          <w:marLeft w:val="0"/>
          <w:marRight w:val="0"/>
          <w:marTop w:val="0"/>
          <w:marBottom w:val="0"/>
          <w:divBdr>
            <w:top w:val="none" w:sz="0" w:space="0" w:color="auto"/>
            <w:left w:val="none" w:sz="0" w:space="0" w:color="auto"/>
            <w:bottom w:val="none" w:sz="0" w:space="0" w:color="auto"/>
            <w:right w:val="none" w:sz="0" w:space="0" w:color="auto"/>
          </w:divBdr>
        </w:div>
        <w:div w:id="969750904">
          <w:marLeft w:val="0"/>
          <w:marRight w:val="0"/>
          <w:marTop w:val="0"/>
          <w:marBottom w:val="0"/>
          <w:divBdr>
            <w:top w:val="none" w:sz="0" w:space="0" w:color="auto"/>
            <w:left w:val="none" w:sz="0" w:space="0" w:color="auto"/>
            <w:bottom w:val="none" w:sz="0" w:space="0" w:color="auto"/>
            <w:right w:val="none" w:sz="0" w:space="0" w:color="auto"/>
          </w:divBdr>
        </w:div>
        <w:div w:id="1316954126">
          <w:marLeft w:val="0"/>
          <w:marRight w:val="0"/>
          <w:marTop w:val="0"/>
          <w:marBottom w:val="0"/>
          <w:divBdr>
            <w:top w:val="none" w:sz="0" w:space="0" w:color="auto"/>
            <w:left w:val="none" w:sz="0" w:space="0" w:color="auto"/>
            <w:bottom w:val="none" w:sz="0" w:space="0" w:color="auto"/>
            <w:right w:val="none" w:sz="0" w:space="0" w:color="auto"/>
          </w:divBdr>
        </w:div>
        <w:div w:id="1258756894">
          <w:marLeft w:val="0"/>
          <w:marRight w:val="0"/>
          <w:marTop w:val="0"/>
          <w:marBottom w:val="0"/>
          <w:divBdr>
            <w:top w:val="none" w:sz="0" w:space="0" w:color="auto"/>
            <w:left w:val="none" w:sz="0" w:space="0" w:color="auto"/>
            <w:bottom w:val="none" w:sz="0" w:space="0" w:color="auto"/>
            <w:right w:val="none" w:sz="0" w:space="0" w:color="auto"/>
          </w:divBdr>
        </w:div>
        <w:div w:id="1693720256">
          <w:marLeft w:val="0"/>
          <w:marRight w:val="0"/>
          <w:marTop w:val="0"/>
          <w:marBottom w:val="0"/>
          <w:divBdr>
            <w:top w:val="none" w:sz="0" w:space="0" w:color="auto"/>
            <w:left w:val="none" w:sz="0" w:space="0" w:color="auto"/>
            <w:bottom w:val="none" w:sz="0" w:space="0" w:color="auto"/>
            <w:right w:val="none" w:sz="0" w:space="0" w:color="auto"/>
          </w:divBdr>
        </w:div>
        <w:div w:id="726880010">
          <w:marLeft w:val="0"/>
          <w:marRight w:val="0"/>
          <w:marTop w:val="0"/>
          <w:marBottom w:val="0"/>
          <w:divBdr>
            <w:top w:val="none" w:sz="0" w:space="0" w:color="auto"/>
            <w:left w:val="none" w:sz="0" w:space="0" w:color="auto"/>
            <w:bottom w:val="none" w:sz="0" w:space="0" w:color="auto"/>
            <w:right w:val="none" w:sz="0" w:space="0" w:color="auto"/>
          </w:divBdr>
        </w:div>
        <w:div w:id="1130591660">
          <w:marLeft w:val="0"/>
          <w:marRight w:val="0"/>
          <w:marTop w:val="0"/>
          <w:marBottom w:val="0"/>
          <w:divBdr>
            <w:top w:val="none" w:sz="0" w:space="0" w:color="auto"/>
            <w:left w:val="none" w:sz="0" w:space="0" w:color="auto"/>
            <w:bottom w:val="none" w:sz="0" w:space="0" w:color="auto"/>
            <w:right w:val="none" w:sz="0" w:space="0" w:color="auto"/>
          </w:divBdr>
        </w:div>
        <w:div w:id="1754425068">
          <w:marLeft w:val="0"/>
          <w:marRight w:val="0"/>
          <w:marTop w:val="0"/>
          <w:marBottom w:val="0"/>
          <w:divBdr>
            <w:top w:val="none" w:sz="0" w:space="0" w:color="auto"/>
            <w:left w:val="none" w:sz="0" w:space="0" w:color="auto"/>
            <w:bottom w:val="none" w:sz="0" w:space="0" w:color="auto"/>
            <w:right w:val="none" w:sz="0" w:space="0" w:color="auto"/>
          </w:divBdr>
        </w:div>
      </w:divsChild>
    </w:div>
    <w:div w:id="153186915">
      <w:bodyDiv w:val="1"/>
      <w:marLeft w:val="0"/>
      <w:marRight w:val="0"/>
      <w:marTop w:val="0"/>
      <w:marBottom w:val="0"/>
      <w:divBdr>
        <w:top w:val="none" w:sz="0" w:space="0" w:color="auto"/>
        <w:left w:val="none" w:sz="0" w:space="0" w:color="auto"/>
        <w:bottom w:val="none" w:sz="0" w:space="0" w:color="auto"/>
        <w:right w:val="none" w:sz="0" w:space="0" w:color="auto"/>
      </w:divBdr>
    </w:div>
    <w:div w:id="174616883">
      <w:bodyDiv w:val="1"/>
      <w:marLeft w:val="0"/>
      <w:marRight w:val="0"/>
      <w:marTop w:val="0"/>
      <w:marBottom w:val="0"/>
      <w:divBdr>
        <w:top w:val="none" w:sz="0" w:space="0" w:color="auto"/>
        <w:left w:val="none" w:sz="0" w:space="0" w:color="auto"/>
        <w:bottom w:val="none" w:sz="0" w:space="0" w:color="auto"/>
        <w:right w:val="none" w:sz="0" w:space="0" w:color="auto"/>
      </w:divBdr>
    </w:div>
    <w:div w:id="181020753">
      <w:bodyDiv w:val="1"/>
      <w:marLeft w:val="0"/>
      <w:marRight w:val="0"/>
      <w:marTop w:val="0"/>
      <w:marBottom w:val="0"/>
      <w:divBdr>
        <w:top w:val="none" w:sz="0" w:space="0" w:color="auto"/>
        <w:left w:val="none" w:sz="0" w:space="0" w:color="auto"/>
        <w:bottom w:val="none" w:sz="0" w:space="0" w:color="auto"/>
        <w:right w:val="none" w:sz="0" w:space="0" w:color="auto"/>
      </w:divBdr>
    </w:div>
    <w:div w:id="182935486">
      <w:bodyDiv w:val="1"/>
      <w:marLeft w:val="0"/>
      <w:marRight w:val="0"/>
      <w:marTop w:val="0"/>
      <w:marBottom w:val="0"/>
      <w:divBdr>
        <w:top w:val="none" w:sz="0" w:space="0" w:color="auto"/>
        <w:left w:val="none" w:sz="0" w:space="0" w:color="auto"/>
        <w:bottom w:val="none" w:sz="0" w:space="0" w:color="auto"/>
        <w:right w:val="none" w:sz="0" w:space="0" w:color="auto"/>
      </w:divBdr>
      <w:divsChild>
        <w:div w:id="429087707">
          <w:marLeft w:val="0"/>
          <w:marRight w:val="0"/>
          <w:marTop w:val="0"/>
          <w:marBottom w:val="0"/>
          <w:divBdr>
            <w:top w:val="none" w:sz="0" w:space="0" w:color="auto"/>
            <w:left w:val="none" w:sz="0" w:space="0" w:color="auto"/>
            <w:bottom w:val="none" w:sz="0" w:space="0" w:color="auto"/>
            <w:right w:val="none" w:sz="0" w:space="0" w:color="auto"/>
          </w:divBdr>
          <w:divsChild>
            <w:div w:id="1746105303">
              <w:marLeft w:val="0"/>
              <w:marRight w:val="0"/>
              <w:marTop w:val="0"/>
              <w:marBottom w:val="0"/>
              <w:divBdr>
                <w:top w:val="none" w:sz="0" w:space="0" w:color="auto"/>
                <w:left w:val="none" w:sz="0" w:space="0" w:color="auto"/>
                <w:bottom w:val="none" w:sz="0" w:space="0" w:color="auto"/>
                <w:right w:val="none" w:sz="0" w:space="0" w:color="auto"/>
              </w:divBdr>
              <w:divsChild>
                <w:div w:id="15599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9009">
      <w:bodyDiv w:val="1"/>
      <w:marLeft w:val="0"/>
      <w:marRight w:val="0"/>
      <w:marTop w:val="0"/>
      <w:marBottom w:val="0"/>
      <w:divBdr>
        <w:top w:val="none" w:sz="0" w:space="0" w:color="auto"/>
        <w:left w:val="none" w:sz="0" w:space="0" w:color="auto"/>
        <w:bottom w:val="none" w:sz="0" w:space="0" w:color="auto"/>
        <w:right w:val="none" w:sz="0" w:space="0" w:color="auto"/>
      </w:divBdr>
      <w:divsChild>
        <w:div w:id="79522537">
          <w:marLeft w:val="0"/>
          <w:marRight w:val="0"/>
          <w:marTop w:val="0"/>
          <w:marBottom w:val="300"/>
          <w:divBdr>
            <w:top w:val="none" w:sz="0" w:space="0" w:color="auto"/>
            <w:left w:val="none" w:sz="0" w:space="0" w:color="auto"/>
            <w:bottom w:val="none" w:sz="0" w:space="0" w:color="auto"/>
            <w:right w:val="none" w:sz="0" w:space="0" w:color="auto"/>
          </w:divBdr>
          <w:divsChild>
            <w:div w:id="82915154">
              <w:marLeft w:val="0"/>
              <w:marRight w:val="0"/>
              <w:marTop w:val="0"/>
              <w:marBottom w:val="0"/>
              <w:divBdr>
                <w:top w:val="none" w:sz="0" w:space="0" w:color="auto"/>
                <w:left w:val="none" w:sz="0" w:space="0" w:color="auto"/>
                <w:bottom w:val="none" w:sz="0" w:space="0" w:color="auto"/>
                <w:right w:val="none" w:sz="0" w:space="0" w:color="auto"/>
              </w:divBdr>
              <w:divsChild>
                <w:div w:id="2040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2547">
      <w:bodyDiv w:val="1"/>
      <w:marLeft w:val="0"/>
      <w:marRight w:val="0"/>
      <w:marTop w:val="0"/>
      <w:marBottom w:val="0"/>
      <w:divBdr>
        <w:top w:val="none" w:sz="0" w:space="0" w:color="auto"/>
        <w:left w:val="none" w:sz="0" w:space="0" w:color="auto"/>
        <w:bottom w:val="none" w:sz="0" w:space="0" w:color="auto"/>
        <w:right w:val="none" w:sz="0" w:space="0" w:color="auto"/>
      </w:divBdr>
    </w:div>
    <w:div w:id="223108038">
      <w:bodyDiv w:val="1"/>
      <w:marLeft w:val="0"/>
      <w:marRight w:val="0"/>
      <w:marTop w:val="0"/>
      <w:marBottom w:val="0"/>
      <w:divBdr>
        <w:top w:val="none" w:sz="0" w:space="0" w:color="auto"/>
        <w:left w:val="none" w:sz="0" w:space="0" w:color="auto"/>
        <w:bottom w:val="none" w:sz="0" w:space="0" w:color="auto"/>
        <w:right w:val="none" w:sz="0" w:space="0" w:color="auto"/>
      </w:divBdr>
    </w:div>
    <w:div w:id="241570239">
      <w:bodyDiv w:val="1"/>
      <w:marLeft w:val="0"/>
      <w:marRight w:val="0"/>
      <w:marTop w:val="0"/>
      <w:marBottom w:val="0"/>
      <w:divBdr>
        <w:top w:val="none" w:sz="0" w:space="0" w:color="auto"/>
        <w:left w:val="none" w:sz="0" w:space="0" w:color="auto"/>
        <w:bottom w:val="none" w:sz="0" w:space="0" w:color="auto"/>
        <w:right w:val="none" w:sz="0" w:space="0" w:color="auto"/>
      </w:divBdr>
    </w:div>
    <w:div w:id="287782384">
      <w:bodyDiv w:val="1"/>
      <w:marLeft w:val="0"/>
      <w:marRight w:val="0"/>
      <w:marTop w:val="0"/>
      <w:marBottom w:val="0"/>
      <w:divBdr>
        <w:top w:val="none" w:sz="0" w:space="0" w:color="auto"/>
        <w:left w:val="none" w:sz="0" w:space="0" w:color="auto"/>
        <w:bottom w:val="none" w:sz="0" w:space="0" w:color="auto"/>
        <w:right w:val="none" w:sz="0" w:space="0" w:color="auto"/>
      </w:divBdr>
    </w:div>
    <w:div w:id="334770037">
      <w:bodyDiv w:val="1"/>
      <w:marLeft w:val="0"/>
      <w:marRight w:val="0"/>
      <w:marTop w:val="0"/>
      <w:marBottom w:val="0"/>
      <w:divBdr>
        <w:top w:val="none" w:sz="0" w:space="0" w:color="auto"/>
        <w:left w:val="none" w:sz="0" w:space="0" w:color="auto"/>
        <w:bottom w:val="none" w:sz="0" w:space="0" w:color="auto"/>
        <w:right w:val="none" w:sz="0" w:space="0" w:color="auto"/>
      </w:divBdr>
    </w:div>
    <w:div w:id="356584778">
      <w:bodyDiv w:val="1"/>
      <w:marLeft w:val="0"/>
      <w:marRight w:val="0"/>
      <w:marTop w:val="0"/>
      <w:marBottom w:val="0"/>
      <w:divBdr>
        <w:top w:val="none" w:sz="0" w:space="0" w:color="auto"/>
        <w:left w:val="none" w:sz="0" w:space="0" w:color="auto"/>
        <w:bottom w:val="none" w:sz="0" w:space="0" w:color="auto"/>
        <w:right w:val="none" w:sz="0" w:space="0" w:color="auto"/>
      </w:divBdr>
      <w:divsChild>
        <w:div w:id="1802191076">
          <w:marLeft w:val="0"/>
          <w:marRight w:val="0"/>
          <w:marTop w:val="0"/>
          <w:marBottom w:val="0"/>
          <w:divBdr>
            <w:top w:val="none" w:sz="0" w:space="0" w:color="auto"/>
            <w:left w:val="none" w:sz="0" w:space="0" w:color="auto"/>
            <w:bottom w:val="none" w:sz="0" w:space="0" w:color="auto"/>
            <w:right w:val="none" w:sz="0" w:space="0" w:color="auto"/>
          </w:divBdr>
        </w:div>
        <w:div w:id="177698335">
          <w:marLeft w:val="0"/>
          <w:marRight w:val="0"/>
          <w:marTop w:val="0"/>
          <w:marBottom w:val="0"/>
          <w:divBdr>
            <w:top w:val="none" w:sz="0" w:space="0" w:color="auto"/>
            <w:left w:val="none" w:sz="0" w:space="0" w:color="auto"/>
            <w:bottom w:val="none" w:sz="0" w:space="0" w:color="auto"/>
            <w:right w:val="none" w:sz="0" w:space="0" w:color="auto"/>
          </w:divBdr>
        </w:div>
        <w:div w:id="652101360">
          <w:marLeft w:val="0"/>
          <w:marRight w:val="0"/>
          <w:marTop w:val="0"/>
          <w:marBottom w:val="0"/>
          <w:divBdr>
            <w:top w:val="none" w:sz="0" w:space="0" w:color="auto"/>
            <w:left w:val="none" w:sz="0" w:space="0" w:color="auto"/>
            <w:bottom w:val="none" w:sz="0" w:space="0" w:color="auto"/>
            <w:right w:val="none" w:sz="0" w:space="0" w:color="auto"/>
          </w:divBdr>
        </w:div>
      </w:divsChild>
    </w:div>
    <w:div w:id="381293603">
      <w:bodyDiv w:val="1"/>
      <w:marLeft w:val="0"/>
      <w:marRight w:val="0"/>
      <w:marTop w:val="0"/>
      <w:marBottom w:val="0"/>
      <w:divBdr>
        <w:top w:val="none" w:sz="0" w:space="0" w:color="auto"/>
        <w:left w:val="none" w:sz="0" w:space="0" w:color="auto"/>
        <w:bottom w:val="none" w:sz="0" w:space="0" w:color="auto"/>
        <w:right w:val="none" w:sz="0" w:space="0" w:color="auto"/>
      </w:divBdr>
      <w:divsChild>
        <w:div w:id="512960589">
          <w:marLeft w:val="0"/>
          <w:marRight w:val="0"/>
          <w:marTop w:val="0"/>
          <w:marBottom w:val="0"/>
          <w:divBdr>
            <w:top w:val="none" w:sz="0" w:space="0" w:color="auto"/>
            <w:left w:val="none" w:sz="0" w:space="0" w:color="auto"/>
            <w:bottom w:val="none" w:sz="0" w:space="0" w:color="auto"/>
            <w:right w:val="none" w:sz="0" w:space="0" w:color="auto"/>
          </w:divBdr>
          <w:divsChild>
            <w:div w:id="678241016">
              <w:marLeft w:val="0"/>
              <w:marRight w:val="0"/>
              <w:marTop w:val="0"/>
              <w:marBottom w:val="0"/>
              <w:divBdr>
                <w:top w:val="none" w:sz="0" w:space="0" w:color="auto"/>
                <w:left w:val="none" w:sz="0" w:space="0" w:color="auto"/>
                <w:bottom w:val="none" w:sz="0" w:space="0" w:color="auto"/>
                <w:right w:val="none" w:sz="0" w:space="0" w:color="auto"/>
              </w:divBdr>
              <w:divsChild>
                <w:div w:id="11943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86326">
      <w:bodyDiv w:val="1"/>
      <w:marLeft w:val="0"/>
      <w:marRight w:val="0"/>
      <w:marTop w:val="0"/>
      <w:marBottom w:val="0"/>
      <w:divBdr>
        <w:top w:val="none" w:sz="0" w:space="0" w:color="auto"/>
        <w:left w:val="none" w:sz="0" w:space="0" w:color="auto"/>
        <w:bottom w:val="none" w:sz="0" w:space="0" w:color="auto"/>
        <w:right w:val="none" w:sz="0" w:space="0" w:color="auto"/>
      </w:divBdr>
    </w:div>
    <w:div w:id="423965728">
      <w:bodyDiv w:val="1"/>
      <w:marLeft w:val="0"/>
      <w:marRight w:val="0"/>
      <w:marTop w:val="0"/>
      <w:marBottom w:val="0"/>
      <w:divBdr>
        <w:top w:val="none" w:sz="0" w:space="0" w:color="auto"/>
        <w:left w:val="none" w:sz="0" w:space="0" w:color="auto"/>
        <w:bottom w:val="none" w:sz="0" w:space="0" w:color="auto"/>
        <w:right w:val="none" w:sz="0" w:space="0" w:color="auto"/>
      </w:divBdr>
    </w:div>
    <w:div w:id="462384367">
      <w:bodyDiv w:val="1"/>
      <w:marLeft w:val="0"/>
      <w:marRight w:val="0"/>
      <w:marTop w:val="0"/>
      <w:marBottom w:val="0"/>
      <w:divBdr>
        <w:top w:val="none" w:sz="0" w:space="0" w:color="auto"/>
        <w:left w:val="none" w:sz="0" w:space="0" w:color="auto"/>
        <w:bottom w:val="none" w:sz="0" w:space="0" w:color="auto"/>
        <w:right w:val="none" w:sz="0" w:space="0" w:color="auto"/>
      </w:divBdr>
    </w:div>
    <w:div w:id="473255454">
      <w:bodyDiv w:val="1"/>
      <w:marLeft w:val="0"/>
      <w:marRight w:val="0"/>
      <w:marTop w:val="0"/>
      <w:marBottom w:val="0"/>
      <w:divBdr>
        <w:top w:val="none" w:sz="0" w:space="0" w:color="auto"/>
        <w:left w:val="none" w:sz="0" w:space="0" w:color="auto"/>
        <w:bottom w:val="none" w:sz="0" w:space="0" w:color="auto"/>
        <w:right w:val="none" w:sz="0" w:space="0" w:color="auto"/>
      </w:divBdr>
    </w:div>
    <w:div w:id="506942482">
      <w:bodyDiv w:val="1"/>
      <w:marLeft w:val="0"/>
      <w:marRight w:val="0"/>
      <w:marTop w:val="0"/>
      <w:marBottom w:val="0"/>
      <w:divBdr>
        <w:top w:val="none" w:sz="0" w:space="0" w:color="auto"/>
        <w:left w:val="none" w:sz="0" w:space="0" w:color="auto"/>
        <w:bottom w:val="none" w:sz="0" w:space="0" w:color="auto"/>
        <w:right w:val="none" w:sz="0" w:space="0" w:color="auto"/>
      </w:divBdr>
    </w:div>
    <w:div w:id="541867967">
      <w:bodyDiv w:val="1"/>
      <w:marLeft w:val="0"/>
      <w:marRight w:val="0"/>
      <w:marTop w:val="0"/>
      <w:marBottom w:val="0"/>
      <w:divBdr>
        <w:top w:val="none" w:sz="0" w:space="0" w:color="auto"/>
        <w:left w:val="none" w:sz="0" w:space="0" w:color="auto"/>
        <w:bottom w:val="none" w:sz="0" w:space="0" w:color="auto"/>
        <w:right w:val="none" w:sz="0" w:space="0" w:color="auto"/>
      </w:divBdr>
    </w:div>
    <w:div w:id="559484791">
      <w:bodyDiv w:val="1"/>
      <w:marLeft w:val="0"/>
      <w:marRight w:val="0"/>
      <w:marTop w:val="0"/>
      <w:marBottom w:val="0"/>
      <w:divBdr>
        <w:top w:val="none" w:sz="0" w:space="0" w:color="auto"/>
        <w:left w:val="none" w:sz="0" w:space="0" w:color="auto"/>
        <w:bottom w:val="none" w:sz="0" w:space="0" w:color="auto"/>
        <w:right w:val="none" w:sz="0" w:space="0" w:color="auto"/>
      </w:divBdr>
    </w:div>
    <w:div w:id="579365411">
      <w:bodyDiv w:val="1"/>
      <w:marLeft w:val="0"/>
      <w:marRight w:val="0"/>
      <w:marTop w:val="0"/>
      <w:marBottom w:val="0"/>
      <w:divBdr>
        <w:top w:val="none" w:sz="0" w:space="0" w:color="auto"/>
        <w:left w:val="none" w:sz="0" w:space="0" w:color="auto"/>
        <w:bottom w:val="none" w:sz="0" w:space="0" w:color="auto"/>
        <w:right w:val="none" w:sz="0" w:space="0" w:color="auto"/>
      </w:divBdr>
      <w:divsChild>
        <w:div w:id="2108574336">
          <w:marLeft w:val="0"/>
          <w:marRight w:val="0"/>
          <w:marTop w:val="0"/>
          <w:marBottom w:val="0"/>
          <w:divBdr>
            <w:top w:val="none" w:sz="0" w:space="0" w:color="auto"/>
            <w:left w:val="none" w:sz="0" w:space="0" w:color="auto"/>
            <w:bottom w:val="none" w:sz="0" w:space="0" w:color="auto"/>
            <w:right w:val="none" w:sz="0" w:space="0" w:color="auto"/>
          </w:divBdr>
          <w:divsChild>
            <w:div w:id="1557661560">
              <w:marLeft w:val="0"/>
              <w:marRight w:val="0"/>
              <w:marTop w:val="0"/>
              <w:marBottom w:val="0"/>
              <w:divBdr>
                <w:top w:val="none" w:sz="0" w:space="0" w:color="auto"/>
                <w:left w:val="none" w:sz="0" w:space="0" w:color="auto"/>
                <w:bottom w:val="none" w:sz="0" w:space="0" w:color="auto"/>
                <w:right w:val="none" w:sz="0" w:space="0" w:color="auto"/>
              </w:divBdr>
              <w:divsChild>
                <w:div w:id="877355050">
                  <w:marLeft w:val="0"/>
                  <w:marRight w:val="0"/>
                  <w:marTop w:val="0"/>
                  <w:marBottom w:val="0"/>
                  <w:divBdr>
                    <w:top w:val="none" w:sz="0" w:space="0" w:color="auto"/>
                    <w:left w:val="none" w:sz="0" w:space="0" w:color="auto"/>
                    <w:bottom w:val="none" w:sz="0" w:space="0" w:color="auto"/>
                    <w:right w:val="none" w:sz="0" w:space="0" w:color="auto"/>
                  </w:divBdr>
                  <w:divsChild>
                    <w:div w:id="10219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980">
              <w:marLeft w:val="0"/>
              <w:marRight w:val="0"/>
              <w:marTop w:val="0"/>
              <w:marBottom w:val="0"/>
              <w:divBdr>
                <w:top w:val="none" w:sz="0" w:space="0" w:color="auto"/>
                <w:left w:val="none" w:sz="0" w:space="0" w:color="auto"/>
                <w:bottom w:val="none" w:sz="0" w:space="0" w:color="auto"/>
                <w:right w:val="none" w:sz="0" w:space="0" w:color="auto"/>
              </w:divBdr>
              <w:divsChild>
                <w:div w:id="1258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605">
      <w:bodyDiv w:val="1"/>
      <w:marLeft w:val="0"/>
      <w:marRight w:val="0"/>
      <w:marTop w:val="0"/>
      <w:marBottom w:val="0"/>
      <w:divBdr>
        <w:top w:val="none" w:sz="0" w:space="0" w:color="auto"/>
        <w:left w:val="none" w:sz="0" w:space="0" w:color="auto"/>
        <w:bottom w:val="none" w:sz="0" w:space="0" w:color="auto"/>
        <w:right w:val="none" w:sz="0" w:space="0" w:color="auto"/>
      </w:divBdr>
    </w:div>
    <w:div w:id="633104805">
      <w:bodyDiv w:val="1"/>
      <w:marLeft w:val="0"/>
      <w:marRight w:val="0"/>
      <w:marTop w:val="0"/>
      <w:marBottom w:val="0"/>
      <w:divBdr>
        <w:top w:val="none" w:sz="0" w:space="0" w:color="auto"/>
        <w:left w:val="none" w:sz="0" w:space="0" w:color="auto"/>
        <w:bottom w:val="none" w:sz="0" w:space="0" w:color="auto"/>
        <w:right w:val="none" w:sz="0" w:space="0" w:color="auto"/>
      </w:divBdr>
      <w:divsChild>
        <w:div w:id="1969554267">
          <w:marLeft w:val="0"/>
          <w:marRight w:val="0"/>
          <w:marTop w:val="0"/>
          <w:marBottom w:val="0"/>
          <w:divBdr>
            <w:top w:val="none" w:sz="0" w:space="0" w:color="auto"/>
            <w:left w:val="none" w:sz="0" w:space="0" w:color="auto"/>
            <w:bottom w:val="none" w:sz="0" w:space="0" w:color="auto"/>
            <w:right w:val="none" w:sz="0" w:space="0" w:color="auto"/>
          </w:divBdr>
          <w:divsChild>
            <w:div w:id="963727579">
              <w:marLeft w:val="0"/>
              <w:marRight w:val="0"/>
              <w:marTop w:val="0"/>
              <w:marBottom w:val="0"/>
              <w:divBdr>
                <w:top w:val="none" w:sz="0" w:space="0" w:color="auto"/>
                <w:left w:val="none" w:sz="0" w:space="0" w:color="auto"/>
                <w:bottom w:val="none" w:sz="0" w:space="0" w:color="auto"/>
                <w:right w:val="none" w:sz="0" w:space="0" w:color="auto"/>
              </w:divBdr>
              <w:divsChild>
                <w:div w:id="3689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769">
      <w:bodyDiv w:val="1"/>
      <w:marLeft w:val="0"/>
      <w:marRight w:val="0"/>
      <w:marTop w:val="0"/>
      <w:marBottom w:val="0"/>
      <w:divBdr>
        <w:top w:val="none" w:sz="0" w:space="0" w:color="auto"/>
        <w:left w:val="none" w:sz="0" w:space="0" w:color="auto"/>
        <w:bottom w:val="none" w:sz="0" w:space="0" w:color="auto"/>
        <w:right w:val="none" w:sz="0" w:space="0" w:color="auto"/>
      </w:divBdr>
    </w:div>
    <w:div w:id="665746396">
      <w:bodyDiv w:val="1"/>
      <w:marLeft w:val="0"/>
      <w:marRight w:val="0"/>
      <w:marTop w:val="0"/>
      <w:marBottom w:val="0"/>
      <w:divBdr>
        <w:top w:val="none" w:sz="0" w:space="0" w:color="auto"/>
        <w:left w:val="none" w:sz="0" w:space="0" w:color="auto"/>
        <w:bottom w:val="none" w:sz="0" w:space="0" w:color="auto"/>
        <w:right w:val="none" w:sz="0" w:space="0" w:color="auto"/>
      </w:divBdr>
    </w:div>
    <w:div w:id="696463399">
      <w:bodyDiv w:val="1"/>
      <w:marLeft w:val="0"/>
      <w:marRight w:val="0"/>
      <w:marTop w:val="0"/>
      <w:marBottom w:val="0"/>
      <w:divBdr>
        <w:top w:val="none" w:sz="0" w:space="0" w:color="auto"/>
        <w:left w:val="none" w:sz="0" w:space="0" w:color="auto"/>
        <w:bottom w:val="none" w:sz="0" w:space="0" w:color="auto"/>
        <w:right w:val="none" w:sz="0" w:space="0" w:color="auto"/>
      </w:divBdr>
    </w:div>
    <w:div w:id="701442588">
      <w:bodyDiv w:val="1"/>
      <w:marLeft w:val="0"/>
      <w:marRight w:val="0"/>
      <w:marTop w:val="0"/>
      <w:marBottom w:val="0"/>
      <w:divBdr>
        <w:top w:val="none" w:sz="0" w:space="0" w:color="auto"/>
        <w:left w:val="none" w:sz="0" w:space="0" w:color="auto"/>
        <w:bottom w:val="none" w:sz="0" w:space="0" w:color="auto"/>
        <w:right w:val="none" w:sz="0" w:space="0" w:color="auto"/>
      </w:divBdr>
    </w:div>
    <w:div w:id="729963103">
      <w:bodyDiv w:val="1"/>
      <w:marLeft w:val="0"/>
      <w:marRight w:val="0"/>
      <w:marTop w:val="0"/>
      <w:marBottom w:val="0"/>
      <w:divBdr>
        <w:top w:val="none" w:sz="0" w:space="0" w:color="auto"/>
        <w:left w:val="none" w:sz="0" w:space="0" w:color="auto"/>
        <w:bottom w:val="none" w:sz="0" w:space="0" w:color="auto"/>
        <w:right w:val="none" w:sz="0" w:space="0" w:color="auto"/>
      </w:divBdr>
    </w:div>
    <w:div w:id="734087806">
      <w:bodyDiv w:val="1"/>
      <w:marLeft w:val="0"/>
      <w:marRight w:val="0"/>
      <w:marTop w:val="0"/>
      <w:marBottom w:val="0"/>
      <w:divBdr>
        <w:top w:val="none" w:sz="0" w:space="0" w:color="auto"/>
        <w:left w:val="none" w:sz="0" w:space="0" w:color="auto"/>
        <w:bottom w:val="none" w:sz="0" w:space="0" w:color="auto"/>
        <w:right w:val="none" w:sz="0" w:space="0" w:color="auto"/>
      </w:divBdr>
    </w:div>
    <w:div w:id="770122904">
      <w:bodyDiv w:val="1"/>
      <w:marLeft w:val="0"/>
      <w:marRight w:val="0"/>
      <w:marTop w:val="0"/>
      <w:marBottom w:val="0"/>
      <w:divBdr>
        <w:top w:val="none" w:sz="0" w:space="0" w:color="auto"/>
        <w:left w:val="none" w:sz="0" w:space="0" w:color="auto"/>
        <w:bottom w:val="none" w:sz="0" w:space="0" w:color="auto"/>
        <w:right w:val="none" w:sz="0" w:space="0" w:color="auto"/>
      </w:divBdr>
      <w:divsChild>
        <w:div w:id="548340519">
          <w:marLeft w:val="0"/>
          <w:marRight w:val="0"/>
          <w:marTop w:val="0"/>
          <w:marBottom w:val="0"/>
          <w:divBdr>
            <w:top w:val="none" w:sz="0" w:space="0" w:color="auto"/>
            <w:left w:val="none" w:sz="0" w:space="0" w:color="auto"/>
            <w:bottom w:val="none" w:sz="0" w:space="0" w:color="auto"/>
            <w:right w:val="none" w:sz="0" w:space="0" w:color="auto"/>
          </w:divBdr>
          <w:divsChild>
            <w:div w:id="2058431059">
              <w:marLeft w:val="0"/>
              <w:marRight w:val="0"/>
              <w:marTop w:val="0"/>
              <w:marBottom w:val="0"/>
              <w:divBdr>
                <w:top w:val="none" w:sz="0" w:space="0" w:color="auto"/>
                <w:left w:val="none" w:sz="0" w:space="0" w:color="auto"/>
                <w:bottom w:val="none" w:sz="0" w:space="0" w:color="auto"/>
                <w:right w:val="none" w:sz="0" w:space="0" w:color="auto"/>
              </w:divBdr>
              <w:divsChild>
                <w:div w:id="857429822">
                  <w:marLeft w:val="0"/>
                  <w:marRight w:val="0"/>
                  <w:marTop w:val="0"/>
                  <w:marBottom w:val="0"/>
                  <w:divBdr>
                    <w:top w:val="none" w:sz="0" w:space="0" w:color="auto"/>
                    <w:left w:val="none" w:sz="0" w:space="0" w:color="auto"/>
                    <w:bottom w:val="none" w:sz="0" w:space="0" w:color="auto"/>
                    <w:right w:val="none" w:sz="0" w:space="0" w:color="auto"/>
                  </w:divBdr>
                </w:div>
              </w:divsChild>
            </w:div>
            <w:div w:id="2084139387">
              <w:marLeft w:val="0"/>
              <w:marRight w:val="0"/>
              <w:marTop w:val="0"/>
              <w:marBottom w:val="0"/>
              <w:divBdr>
                <w:top w:val="none" w:sz="0" w:space="0" w:color="auto"/>
                <w:left w:val="none" w:sz="0" w:space="0" w:color="auto"/>
                <w:bottom w:val="none" w:sz="0" w:space="0" w:color="auto"/>
                <w:right w:val="none" w:sz="0" w:space="0" w:color="auto"/>
              </w:divBdr>
              <w:divsChild>
                <w:div w:id="12073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4225">
          <w:marLeft w:val="0"/>
          <w:marRight w:val="0"/>
          <w:marTop w:val="0"/>
          <w:marBottom w:val="0"/>
          <w:divBdr>
            <w:top w:val="none" w:sz="0" w:space="0" w:color="auto"/>
            <w:left w:val="none" w:sz="0" w:space="0" w:color="auto"/>
            <w:bottom w:val="none" w:sz="0" w:space="0" w:color="auto"/>
            <w:right w:val="none" w:sz="0" w:space="0" w:color="auto"/>
          </w:divBdr>
          <w:divsChild>
            <w:div w:id="1355961888">
              <w:marLeft w:val="0"/>
              <w:marRight w:val="0"/>
              <w:marTop w:val="0"/>
              <w:marBottom w:val="0"/>
              <w:divBdr>
                <w:top w:val="none" w:sz="0" w:space="0" w:color="auto"/>
                <w:left w:val="none" w:sz="0" w:space="0" w:color="auto"/>
                <w:bottom w:val="none" w:sz="0" w:space="0" w:color="auto"/>
                <w:right w:val="none" w:sz="0" w:space="0" w:color="auto"/>
              </w:divBdr>
              <w:divsChild>
                <w:div w:id="19002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21314">
      <w:bodyDiv w:val="1"/>
      <w:marLeft w:val="0"/>
      <w:marRight w:val="0"/>
      <w:marTop w:val="0"/>
      <w:marBottom w:val="0"/>
      <w:divBdr>
        <w:top w:val="none" w:sz="0" w:space="0" w:color="auto"/>
        <w:left w:val="none" w:sz="0" w:space="0" w:color="auto"/>
        <w:bottom w:val="none" w:sz="0" w:space="0" w:color="auto"/>
        <w:right w:val="none" w:sz="0" w:space="0" w:color="auto"/>
      </w:divBdr>
    </w:div>
    <w:div w:id="786848440">
      <w:bodyDiv w:val="1"/>
      <w:marLeft w:val="0"/>
      <w:marRight w:val="0"/>
      <w:marTop w:val="0"/>
      <w:marBottom w:val="0"/>
      <w:divBdr>
        <w:top w:val="none" w:sz="0" w:space="0" w:color="auto"/>
        <w:left w:val="none" w:sz="0" w:space="0" w:color="auto"/>
        <w:bottom w:val="none" w:sz="0" w:space="0" w:color="auto"/>
        <w:right w:val="none" w:sz="0" w:space="0" w:color="auto"/>
      </w:divBdr>
    </w:div>
    <w:div w:id="7974590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646">
          <w:marLeft w:val="0"/>
          <w:marRight w:val="0"/>
          <w:marTop w:val="0"/>
          <w:marBottom w:val="0"/>
          <w:divBdr>
            <w:top w:val="none" w:sz="0" w:space="0" w:color="auto"/>
            <w:left w:val="none" w:sz="0" w:space="0" w:color="auto"/>
            <w:bottom w:val="none" w:sz="0" w:space="0" w:color="auto"/>
            <w:right w:val="none" w:sz="0" w:space="0" w:color="auto"/>
          </w:divBdr>
          <w:divsChild>
            <w:div w:id="1221088027">
              <w:marLeft w:val="0"/>
              <w:marRight w:val="0"/>
              <w:marTop w:val="0"/>
              <w:marBottom w:val="0"/>
              <w:divBdr>
                <w:top w:val="none" w:sz="0" w:space="0" w:color="auto"/>
                <w:left w:val="none" w:sz="0" w:space="0" w:color="auto"/>
                <w:bottom w:val="none" w:sz="0" w:space="0" w:color="auto"/>
                <w:right w:val="none" w:sz="0" w:space="0" w:color="auto"/>
              </w:divBdr>
              <w:divsChild>
                <w:div w:id="14269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9066">
      <w:bodyDiv w:val="1"/>
      <w:marLeft w:val="0"/>
      <w:marRight w:val="0"/>
      <w:marTop w:val="0"/>
      <w:marBottom w:val="0"/>
      <w:divBdr>
        <w:top w:val="none" w:sz="0" w:space="0" w:color="auto"/>
        <w:left w:val="none" w:sz="0" w:space="0" w:color="auto"/>
        <w:bottom w:val="none" w:sz="0" w:space="0" w:color="auto"/>
        <w:right w:val="none" w:sz="0" w:space="0" w:color="auto"/>
      </w:divBdr>
    </w:div>
    <w:div w:id="819927445">
      <w:bodyDiv w:val="1"/>
      <w:marLeft w:val="0"/>
      <w:marRight w:val="0"/>
      <w:marTop w:val="0"/>
      <w:marBottom w:val="0"/>
      <w:divBdr>
        <w:top w:val="none" w:sz="0" w:space="0" w:color="auto"/>
        <w:left w:val="none" w:sz="0" w:space="0" w:color="auto"/>
        <w:bottom w:val="none" w:sz="0" w:space="0" w:color="auto"/>
        <w:right w:val="none" w:sz="0" w:space="0" w:color="auto"/>
      </w:divBdr>
    </w:div>
    <w:div w:id="833838711">
      <w:bodyDiv w:val="1"/>
      <w:marLeft w:val="0"/>
      <w:marRight w:val="0"/>
      <w:marTop w:val="0"/>
      <w:marBottom w:val="0"/>
      <w:divBdr>
        <w:top w:val="none" w:sz="0" w:space="0" w:color="auto"/>
        <w:left w:val="none" w:sz="0" w:space="0" w:color="auto"/>
        <w:bottom w:val="none" w:sz="0" w:space="0" w:color="auto"/>
        <w:right w:val="none" w:sz="0" w:space="0" w:color="auto"/>
      </w:divBdr>
    </w:div>
    <w:div w:id="836964901">
      <w:bodyDiv w:val="1"/>
      <w:marLeft w:val="0"/>
      <w:marRight w:val="0"/>
      <w:marTop w:val="0"/>
      <w:marBottom w:val="0"/>
      <w:divBdr>
        <w:top w:val="none" w:sz="0" w:space="0" w:color="auto"/>
        <w:left w:val="none" w:sz="0" w:space="0" w:color="auto"/>
        <w:bottom w:val="none" w:sz="0" w:space="0" w:color="auto"/>
        <w:right w:val="none" w:sz="0" w:space="0" w:color="auto"/>
      </w:divBdr>
    </w:div>
    <w:div w:id="844976400">
      <w:bodyDiv w:val="1"/>
      <w:marLeft w:val="0"/>
      <w:marRight w:val="0"/>
      <w:marTop w:val="0"/>
      <w:marBottom w:val="0"/>
      <w:divBdr>
        <w:top w:val="none" w:sz="0" w:space="0" w:color="auto"/>
        <w:left w:val="none" w:sz="0" w:space="0" w:color="auto"/>
        <w:bottom w:val="none" w:sz="0" w:space="0" w:color="auto"/>
        <w:right w:val="none" w:sz="0" w:space="0" w:color="auto"/>
      </w:divBdr>
    </w:div>
    <w:div w:id="855341558">
      <w:bodyDiv w:val="1"/>
      <w:marLeft w:val="0"/>
      <w:marRight w:val="0"/>
      <w:marTop w:val="0"/>
      <w:marBottom w:val="0"/>
      <w:divBdr>
        <w:top w:val="none" w:sz="0" w:space="0" w:color="auto"/>
        <w:left w:val="none" w:sz="0" w:space="0" w:color="auto"/>
        <w:bottom w:val="none" w:sz="0" w:space="0" w:color="auto"/>
        <w:right w:val="none" w:sz="0" w:space="0" w:color="auto"/>
      </w:divBdr>
    </w:div>
    <w:div w:id="905532808">
      <w:bodyDiv w:val="1"/>
      <w:marLeft w:val="0"/>
      <w:marRight w:val="0"/>
      <w:marTop w:val="0"/>
      <w:marBottom w:val="0"/>
      <w:divBdr>
        <w:top w:val="none" w:sz="0" w:space="0" w:color="auto"/>
        <w:left w:val="none" w:sz="0" w:space="0" w:color="auto"/>
        <w:bottom w:val="none" w:sz="0" w:space="0" w:color="auto"/>
        <w:right w:val="none" w:sz="0" w:space="0" w:color="auto"/>
      </w:divBdr>
    </w:div>
    <w:div w:id="925723564">
      <w:bodyDiv w:val="1"/>
      <w:marLeft w:val="0"/>
      <w:marRight w:val="0"/>
      <w:marTop w:val="0"/>
      <w:marBottom w:val="0"/>
      <w:divBdr>
        <w:top w:val="none" w:sz="0" w:space="0" w:color="auto"/>
        <w:left w:val="none" w:sz="0" w:space="0" w:color="auto"/>
        <w:bottom w:val="none" w:sz="0" w:space="0" w:color="auto"/>
        <w:right w:val="none" w:sz="0" w:space="0" w:color="auto"/>
      </w:divBdr>
    </w:div>
    <w:div w:id="933975987">
      <w:bodyDiv w:val="1"/>
      <w:marLeft w:val="0"/>
      <w:marRight w:val="0"/>
      <w:marTop w:val="0"/>
      <w:marBottom w:val="0"/>
      <w:divBdr>
        <w:top w:val="none" w:sz="0" w:space="0" w:color="auto"/>
        <w:left w:val="none" w:sz="0" w:space="0" w:color="auto"/>
        <w:bottom w:val="none" w:sz="0" w:space="0" w:color="auto"/>
        <w:right w:val="none" w:sz="0" w:space="0" w:color="auto"/>
      </w:divBdr>
      <w:divsChild>
        <w:div w:id="1938556142">
          <w:marLeft w:val="0"/>
          <w:marRight w:val="0"/>
          <w:marTop w:val="0"/>
          <w:marBottom w:val="0"/>
          <w:divBdr>
            <w:top w:val="none" w:sz="0" w:space="0" w:color="auto"/>
            <w:left w:val="none" w:sz="0" w:space="0" w:color="auto"/>
            <w:bottom w:val="none" w:sz="0" w:space="0" w:color="auto"/>
            <w:right w:val="none" w:sz="0" w:space="0" w:color="auto"/>
          </w:divBdr>
          <w:divsChild>
            <w:div w:id="268857848">
              <w:marLeft w:val="0"/>
              <w:marRight w:val="0"/>
              <w:marTop w:val="0"/>
              <w:marBottom w:val="0"/>
              <w:divBdr>
                <w:top w:val="none" w:sz="0" w:space="0" w:color="auto"/>
                <w:left w:val="none" w:sz="0" w:space="0" w:color="auto"/>
                <w:bottom w:val="none" w:sz="0" w:space="0" w:color="auto"/>
                <w:right w:val="none" w:sz="0" w:space="0" w:color="auto"/>
              </w:divBdr>
              <w:divsChild>
                <w:div w:id="7621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0991">
      <w:bodyDiv w:val="1"/>
      <w:marLeft w:val="0"/>
      <w:marRight w:val="0"/>
      <w:marTop w:val="0"/>
      <w:marBottom w:val="0"/>
      <w:divBdr>
        <w:top w:val="none" w:sz="0" w:space="0" w:color="auto"/>
        <w:left w:val="none" w:sz="0" w:space="0" w:color="auto"/>
        <w:bottom w:val="none" w:sz="0" w:space="0" w:color="auto"/>
        <w:right w:val="none" w:sz="0" w:space="0" w:color="auto"/>
      </w:divBdr>
    </w:div>
    <w:div w:id="985668937">
      <w:bodyDiv w:val="1"/>
      <w:marLeft w:val="0"/>
      <w:marRight w:val="0"/>
      <w:marTop w:val="0"/>
      <w:marBottom w:val="0"/>
      <w:divBdr>
        <w:top w:val="none" w:sz="0" w:space="0" w:color="auto"/>
        <w:left w:val="none" w:sz="0" w:space="0" w:color="auto"/>
        <w:bottom w:val="none" w:sz="0" w:space="0" w:color="auto"/>
        <w:right w:val="none" w:sz="0" w:space="0" w:color="auto"/>
      </w:divBdr>
    </w:div>
    <w:div w:id="994452098">
      <w:bodyDiv w:val="1"/>
      <w:marLeft w:val="0"/>
      <w:marRight w:val="0"/>
      <w:marTop w:val="0"/>
      <w:marBottom w:val="0"/>
      <w:divBdr>
        <w:top w:val="none" w:sz="0" w:space="0" w:color="auto"/>
        <w:left w:val="none" w:sz="0" w:space="0" w:color="auto"/>
        <w:bottom w:val="none" w:sz="0" w:space="0" w:color="auto"/>
        <w:right w:val="none" w:sz="0" w:space="0" w:color="auto"/>
      </w:divBdr>
    </w:div>
    <w:div w:id="1015420909">
      <w:bodyDiv w:val="1"/>
      <w:marLeft w:val="0"/>
      <w:marRight w:val="0"/>
      <w:marTop w:val="0"/>
      <w:marBottom w:val="0"/>
      <w:divBdr>
        <w:top w:val="none" w:sz="0" w:space="0" w:color="auto"/>
        <w:left w:val="none" w:sz="0" w:space="0" w:color="auto"/>
        <w:bottom w:val="none" w:sz="0" w:space="0" w:color="auto"/>
        <w:right w:val="none" w:sz="0" w:space="0" w:color="auto"/>
      </w:divBdr>
    </w:div>
    <w:div w:id="1053769662">
      <w:bodyDiv w:val="1"/>
      <w:marLeft w:val="0"/>
      <w:marRight w:val="0"/>
      <w:marTop w:val="0"/>
      <w:marBottom w:val="0"/>
      <w:divBdr>
        <w:top w:val="none" w:sz="0" w:space="0" w:color="auto"/>
        <w:left w:val="none" w:sz="0" w:space="0" w:color="auto"/>
        <w:bottom w:val="none" w:sz="0" w:space="0" w:color="auto"/>
        <w:right w:val="none" w:sz="0" w:space="0" w:color="auto"/>
      </w:divBdr>
    </w:div>
    <w:div w:id="1063989242">
      <w:bodyDiv w:val="1"/>
      <w:marLeft w:val="0"/>
      <w:marRight w:val="0"/>
      <w:marTop w:val="0"/>
      <w:marBottom w:val="0"/>
      <w:divBdr>
        <w:top w:val="none" w:sz="0" w:space="0" w:color="auto"/>
        <w:left w:val="none" w:sz="0" w:space="0" w:color="auto"/>
        <w:bottom w:val="none" w:sz="0" w:space="0" w:color="auto"/>
        <w:right w:val="none" w:sz="0" w:space="0" w:color="auto"/>
      </w:divBdr>
    </w:div>
    <w:div w:id="1072775546">
      <w:bodyDiv w:val="1"/>
      <w:marLeft w:val="0"/>
      <w:marRight w:val="0"/>
      <w:marTop w:val="0"/>
      <w:marBottom w:val="0"/>
      <w:divBdr>
        <w:top w:val="none" w:sz="0" w:space="0" w:color="auto"/>
        <w:left w:val="none" w:sz="0" w:space="0" w:color="auto"/>
        <w:bottom w:val="none" w:sz="0" w:space="0" w:color="auto"/>
        <w:right w:val="none" w:sz="0" w:space="0" w:color="auto"/>
      </w:divBdr>
      <w:divsChild>
        <w:div w:id="308747348">
          <w:marLeft w:val="0"/>
          <w:marRight w:val="0"/>
          <w:marTop w:val="0"/>
          <w:marBottom w:val="0"/>
          <w:divBdr>
            <w:top w:val="none" w:sz="0" w:space="0" w:color="auto"/>
            <w:left w:val="none" w:sz="0" w:space="0" w:color="auto"/>
            <w:bottom w:val="none" w:sz="0" w:space="0" w:color="auto"/>
            <w:right w:val="none" w:sz="0" w:space="0" w:color="auto"/>
          </w:divBdr>
          <w:divsChild>
            <w:div w:id="815293646">
              <w:marLeft w:val="0"/>
              <w:marRight w:val="0"/>
              <w:marTop w:val="0"/>
              <w:marBottom w:val="0"/>
              <w:divBdr>
                <w:top w:val="none" w:sz="0" w:space="0" w:color="auto"/>
                <w:left w:val="none" w:sz="0" w:space="0" w:color="auto"/>
                <w:bottom w:val="none" w:sz="0" w:space="0" w:color="auto"/>
                <w:right w:val="none" w:sz="0" w:space="0" w:color="auto"/>
              </w:divBdr>
              <w:divsChild>
                <w:div w:id="40903837">
                  <w:marLeft w:val="0"/>
                  <w:marRight w:val="0"/>
                  <w:marTop w:val="0"/>
                  <w:marBottom w:val="0"/>
                  <w:divBdr>
                    <w:top w:val="none" w:sz="0" w:space="0" w:color="auto"/>
                    <w:left w:val="none" w:sz="0" w:space="0" w:color="auto"/>
                    <w:bottom w:val="none" w:sz="0" w:space="0" w:color="auto"/>
                    <w:right w:val="none" w:sz="0" w:space="0" w:color="auto"/>
                  </w:divBdr>
                </w:div>
              </w:divsChild>
            </w:div>
            <w:div w:id="250242576">
              <w:marLeft w:val="0"/>
              <w:marRight w:val="0"/>
              <w:marTop w:val="0"/>
              <w:marBottom w:val="0"/>
              <w:divBdr>
                <w:top w:val="none" w:sz="0" w:space="0" w:color="auto"/>
                <w:left w:val="none" w:sz="0" w:space="0" w:color="auto"/>
                <w:bottom w:val="none" w:sz="0" w:space="0" w:color="auto"/>
                <w:right w:val="none" w:sz="0" w:space="0" w:color="auto"/>
              </w:divBdr>
              <w:divsChild>
                <w:div w:id="13827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8558">
          <w:marLeft w:val="0"/>
          <w:marRight w:val="0"/>
          <w:marTop w:val="0"/>
          <w:marBottom w:val="0"/>
          <w:divBdr>
            <w:top w:val="none" w:sz="0" w:space="0" w:color="auto"/>
            <w:left w:val="none" w:sz="0" w:space="0" w:color="auto"/>
            <w:bottom w:val="none" w:sz="0" w:space="0" w:color="auto"/>
            <w:right w:val="none" w:sz="0" w:space="0" w:color="auto"/>
          </w:divBdr>
          <w:divsChild>
            <w:div w:id="280261994">
              <w:marLeft w:val="0"/>
              <w:marRight w:val="0"/>
              <w:marTop w:val="0"/>
              <w:marBottom w:val="0"/>
              <w:divBdr>
                <w:top w:val="none" w:sz="0" w:space="0" w:color="auto"/>
                <w:left w:val="none" w:sz="0" w:space="0" w:color="auto"/>
                <w:bottom w:val="none" w:sz="0" w:space="0" w:color="auto"/>
                <w:right w:val="none" w:sz="0" w:space="0" w:color="auto"/>
              </w:divBdr>
              <w:divsChild>
                <w:div w:id="11723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241892">
      <w:bodyDiv w:val="1"/>
      <w:marLeft w:val="0"/>
      <w:marRight w:val="0"/>
      <w:marTop w:val="0"/>
      <w:marBottom w:val="0"/>
      <w:divBdr>
        <w:top w:val="none" w:sz="0" w:space="0" w:color="auto"/>
        <w:left w:val="none" w:sz="0" w:space="0" w:color="auto"/>
        <w:bottom w:val="none" w:sz="0" w:space="0" w:color="auto"/>
        <w:right w:val="none" w:sz="0" w:space="0" w:color="auto"/>
      </w:divBdr>
    </w:div>
    <w:div w:id="1131633197">
      <w:bodyDiv w:val="1"/>
      <w:marLeft w:val="0"/>
      <w:marRight w:val="0"/>
      <w:marTop w:val="0"/>
      <w:marBottom w:val="0"/>
      <w:divBdr>
        <w:top w:val="none" w:sz="0" w:space="0" w:color="auto"/>
        <w:left w:val="none" w:sz="0" w:space="0" w:color="auto"/>
        <w:bottom w:val="none" w:sz="0" w:space="0" w:color="auto"/>
        <w:right w:val="none" w:sz="0" w:space="0" w:color="auto"/>
      </w:divBdr>
      <w:divsChild>
        <w:div w:id="8871978">
          <w:marLeft w:val="0"/>
          <w:marRight w:val="0"/>
          <w:marTop w:val="0"/>
          <w:marBottom w:val="0"/>
          <w:divBdr>
            <w:top w:val="none" w:sz="0" w:space="0" w:color="auto"/>
            <w:left w:val="none" w:sz="0" w:space="0" w:color="auto"/>
            <w:bottom w:val="none" w:sz="0" w:space="0" w:color="auto"/>
            <w:right w:val="none" w:sz="0" w:space="0" w:color="auto"/>
          </w:divBdr>
          <w:divsChild>
            <w:div w:id="1413164902">
              <w:marLeft w:val="0"/>
              <w:marRight w:val="0"/>
              <w:marTop w:val="0"/>
              <w:marBottom w:val="0"/>
              <w:divBdr>
                <w:top w:val="none" w:sz="0" w:space="0" w:color="auto"/>
                <w:left w:val="none" w:sz="0" w:space="0" w:color="auto"/>
                <w:bottom w:val="none" w:sz="0" w:space="0" w:color="auto"/>
                <w:right w:val="none" w:sz="0" w:space="0" w:color="auto"/>
              </w:divBdr>
              <w:divsChild>
                <w:div w:id="1715501073">
                  <w:marLeft w:val="0"/>
                  <w:marRight w:val="0"/>
                  <w:marTop w:val="0"/>
                  <w:marBottom w:val="0"/>
                  <w:divBdr>
                    <w:top w:val="none" w:sz="0" w:space="0" w:color="auto"/>
                    <w:left w:val="none" w:sz="0" w:space="0" w:color="auto"/>
                    <w:bottom w:val="none" w:sz="0" w:space="0" w:color="auto"/>
                    <w:right w:val="none" w:sz="0" w:space="0" w:color="auto"/>
                  </w:divBdr>
                </w:div>
              </w:divsChild>
            </w:div>
            <w:div w:id="137961030">
              <w:marLeft w:val="0"/>
              <w:marRight w:val="0"/>
              <w:marTop w:val="0"/>
              <w:marBottom w:val="0"/>
              <w:divBdr>
                <w:top w:val="none" w:sz="0" w:space="0" w:color="auto"/>
                <w:left w:val="none" w:sz="0" w:space="0" w:color="auto"/>
                <w:bottom w:val="none" w:sz="0" w:space="0" w:color="auto"/>
                <w:right w:val="none" w:sz="0" w:space="0" w:color="auto"/>
              </w:divBdr>
              <w:divsChild>
                <w:div w:id="17573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04332">
          <w:marLeft w:val="0"/>
          <w:marRight w:val="0"/>
          <w:marTop w:val="0"/>
          <w:marBottom w:val="0"/>
          <w:divBdr>
            <w:top w:val="none" w:sz="0" w:space="0" w:color="auto"/>
            <w:left w:val="none" w:sz="0" w:space="0" w:color="auto"/>
            <w:bottom w:val="none" w:sz="0" w:space="0" w:color="auto"/>
            <w:right w:val="none" w:sz="0" w:space="0" w:color="auto"/>
          </w:divBdr>
          <w:divsChild>
            <w:div w:id="2114126827">
              <w:marLeft w:val="0"/>
              <w:marRight w:val="0"/>
              <w:marTop w:val="0"/>
              <w:marBottom w:val="0"/>
              <w:divBdr>
                <w:top w:val="none" w:sz="0" w:space="0" w:color="auto"/>
                <w:left w:val="none" w:sz="0" w:space="0" w:color="auto"/>
                <w:bottom w:val="none" w:sz="0" w:space="0" w:color="auto"/>
                <w:right w:val="none" w:sz="0" w:space="0" w:color="auto"/>
              </w:divBdr>
              <w:divsChild>
                <w:div w:id="15741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6751">
      <w:bodyDiv w:val="1"/>
      <w:marLeft w:val="0"/>
      <w:marRight w:val="0"/>
      <w:marTop w:val="0"/>
      <w:marBottom w:val="0"/>
      <w:divBdr>
        <w:top w:val="none" w:sz="0" w:space="0" w:color="auto"/>
        <w:left w:val="none" w:sz="0" w:space="0" w:color="auto"/>
        <w:bottom w:val="none" w:sz="0" w:space="0" w:color="auto"/>
        <w:right w:val="none" w:sz="0" w:space="0" w:color="auto"/>
      </w:divBdr>
    </w:div>
    <w:div w:id="1157720223">
      <w:bodyDiv w:val="1"/>
      <w:marLeft w:val="0"/>
      <w:marRight w:val="0"/>
      <w:marTop w:val="0"/>
      <w:marBottom w:val="0"/>
      <w:divBdr>
        <w:top w:val="none" w:sz="0" w:space="0" w:color="auto"/>
        <w:left w:val="none" w:sz="0" w:space="0" w:color="auto"/>
        <w:bottom w:val="none" w:sz="0" w:space="0" w:color="auto"/>
        <w:right w:val="none" w:sz="0" w:space="0" w:color="auto"/>
      </w:divBdr>
    </w:div>
    <w:div w:id="1158771300">
      <w:bodyDiv w:val="1"/>
      <w:marLeft w:val="0"/>
      <w:marRight w:val="0"/>
      <w:marTop w:val="0"/>
      <w:marBottom w:val="0"/>
      <w:divBdr>
        <w:top w:val="none" w:sz="0" w:space="0" w:color="auto"/>
        <w:left w:val="none" w:sz="0" w:space="0" w:color="auto"/>
        <w:bottom w:val="none" w:sz="0" w:space="0" w:color="auto"/>
        <w:right w:val="none" w:sz="0" w:space="0" w:color="auto"/>
      </w:divBdr>
    </w:div>
    <w:div w:id="1193031117">
      <w:bodyDiv w:val="1"/>
      <w:marLeft w:val="0"/>
      <w:marRight w:val="0"/>
      <w:marTop w:val="0"/>
      <w:marBottom w:val="0"/>
      <w:divBdr>
        <w:top w:val="none" w:sz="0" w:space="0" w:color="auto"/>
        <w:left w:val="none" w:sz="0" w:space="0" w:color="auto"/>
        <w:bottom w:val="none" w:sz="0" w:space="0" w:color="auto"/>
        <w:right w:val="none" w:sz="0" w:space="0" w:color="auto"/>
      </w:divBdr>
      <w:divsChild>
        <w:div w:id="1112894800">
          <w:marLeft w:val="0"/>
          <w:marRight w:val="0"/>
          <w:marTop w:val="0"/>
          <w:marBottom w:val="0"/>
          <w:divBdr>
            <w:top w:val="none" w:sz="0" w:space="0" w:color="auto"/>
            <w:left w:val="none" w:sz="0" w:space="0" w:color="auto"/>
            <w:bottom w:val="none" w:sz="0" w:space="0" w:color="auto"/>
            <w:right w:val="none" w:sz="0" w:space="0" w:color="auto"/>
          </w:divBdr>
          <w:divsChild>
            <w:div w:id="446774665">
              <w:marLeft w:val="0"/>
              <w:marRight w:val="0"/>
              <w:marTop w:val="0"/>
              <w:marBottom w:val="0"/>
              <w:divBdr>
                <w:top w:val="none" w:sz="0" w:space="0" w:color="auto"/>
                <w:left w:val="none" w:sz="0" w:space="0" w:color="auto"/>
                <w:bottom w:val="none" w:sz="0" w:space="0" w:color="auto"/>
                <w:right w:val="none" w:sz="0" w:space="0" w:color="auto"/>
              </w:divBdr>
              <w:divsChild>
                <w:div w:id="5298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4500">
      <w:bodyDiv w:val="1"/>
      <w:marLeft w:val="0"/>
      <w:marRight w:val="0"/>
      <w:marTop w:val="0"/>
      <w:marBottom w:val="0"/>
      <w:divBdr>
        <w:top w:val="none" w:sz="0" w:space="0" w:color="auto"/>
        <w:left w:val="none" w:sz="0" w:space="0" w:color="auto"/>
        <w:bottom w:val="none" w:sz="0" w:space="0" w:color="auto"/>
        <w:right w:val="none" w:sz="0" w:space="0" w:color="auto"/>
      </w:divBdr>
    </w:div>
    <w:div w:id="1205868351">
      <w:bodyDiv w:val="1"/>
      <w:marLeft w:val="0"/>
      <w:marRight w:val="0"/>
      <w:marTop w:val="0"/>
      <w:marBottom w:val="0"/>
      <w:divBdr>
        <w:top w:val="none" w:sz="0" w:space="0" w:color="auto"/>
        <w:left w:val="none" w:sz="0" w:space="0" w:color="auto"/>
        <w:bottom w:val="none" w:sz="0" w:space="0" w:color="auto"/>
        <w:right w:val="none" w:sz="0" w:space="0" w:color="auto"/>
      </w:divBdr>
    </w:div>
    <w:div w:id="1208376927">
      <w:bodyDiv w:val="1"/>
      <w:marLeft w:val="0"/>
      <w:marRight w:val="0"/>
      <w:marTop w:val="0"/>
      <w:marBottom w:val="0"/>
      <w:divBdr>
        <w:top w:val="none" w:sz="0" w:space="0" w:color="auto"/>
        <w:left w:val="none" w:sz="0" w:space="0" w:color="auto"/>
        <w:bottom w:val="none" w:sz="0" w:space="0" w:color="auto"/>
        <w:right w:val="none" w:sz="0" w:space="0" w:color="auto"/>
      </w:divBdr>
    </w:div>
    <w:div w:id="1252619505">
      <w:bodyDiv w:val="1"/>
      <w:marLeft w:val="0"/>
      <w:marRight w:val="0"/>
      <w:marTop w:val="0"/>
      <w:marBottom w:val="0"/>
      <w:divBdr>
        <w:top w:val="none" w:sz="0" w:space="0" w:color="auto"/>
        <w:left w:val="none" w:sz="0" w:space="0" w:color="auto"/>
        <w:bottom w:val="none" w:sz="0" w:space="0" w:color="auto"/>
        <w:right w:val="none" w:sz="0" w:space="0" w:color="auto"/>
      </w:divBdr>
      <w:divsChild>
        <w:div w:id="655760975">
          <w:marLeft w:val="0"/>
          <w:marRight w:val="0"/>
          <w:marTop w:val="0"/>
          <w:marBottom w:val="0"/>
          <w:divBdr>
            <w:top w:val="none" w:sz="0" w:space="0" w:color="auto"/>
            <w:left w:val="none" w:sz="0" w:space="0" w:color="auto"/>
            <w:bottom w:val="none" w:sz="0" w:space="0" w:color="auto"/>
            <w:right w:val="none" w:sz="0" w:space="0" w:color="auto"/>
          </w:divBdr>
          <w:divsChild>
            <w:div w:id="1621107909">
              <w:marLeft w:val="0"/>
              <w:marRight w:val="0"/>
              <w:marTop w:val="0"/>
              <w:marBottom w:val="0"/>
              <w:divBdr>
                <w:top w:val="none" w:sz="0" w:space="0" w:color="auto"/>
                <w:left w:val="none" w:sz="0" w:space="0" w:color="auto"/>
                <w:bottom w:val="none" w:sz="0" w:space="0" w:color="auto"/>
                <w:right w:val="none" w:sz="0" w:space="0" w:color="auto"/>
              </w:divBdr>
              <w:divsChild>
                <w:div w:id="14766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0322">
      <w:bodyDiv w:val="1"/>
      <w:marLeft w:val="0"/>
      <w:marRight w:val="0"/>
      <w:marTop w:val="0"/>
      <w:marBottom w:val="0"/>
      <w:divBdr>
        <w:top w:val="none" w:sz="0" w:space="0" w:color="auto"/>
        <w:left w:val="none" w:sz="0" w:space="0" w:color="auto"/>
        <w:bottom w:val="none" w:sz="0" w:space="0" w:color="auto"/>
        <w:right w:val="none" w:sz="0" w:space="0" w:color="auto"/>
      </w:divBdr>
    </w:div>
    <w:div w:id="1326782146">
      <w:bodyDiv w:val="1"/>
      <w:marLeft w:val="0"/>
      <w:marRight w:val="0"/>
      <w:marTop w:val="0"/>
      <w:marBottom w:val="0"/>
      <w:divBdr>
        <w:top w:val="none" w:sz="0" w:space="0" w:color="auto"/>
        <w:left w:val="none" w:sz="0" w:space="0" w:color="auto"/>
        <w:bottom w:val="none" w:sz="0" w:space="0" w:color="auto"/>
        <w:right w:val="none" w:sz="0" w:space="0" w:color="auto"/>
      </w:divBdr>
    </w:div>
    <w:div w:id="1327786340">
      <w:bodyDiv w:val="1"/>
      <w:marLeft w:val="0"/>
      <w:marRight w:val="0"/>
      <w:marTop w:val="0"/>
      <w:marBottom w:val="0"/>
      <w:divBdr>
        <w:top w:val="none" w:sz="0" w:space="0" w:color="auto"/>
        <w:left w:val="none" w:sz="0" w:space="0" w:color="auto"/>
        <w:bottom w:val="none" w:sz="0" w:space="0" w:color="auto"/>
        <w:right w:val="none" w:sz="0" w:space="0" w:color="auto"/>
      </w:divBdr>
    </w:div>
    <w:div w:id="1343169036">
      <w:bodyDiv w:val="1"/>
      <w:marLeft w:val="0"/>
      <w:marRight w:val="0"/>
      <w:marTop w:val="0"/>
      <w:marBottom w:val="0"/>
      <w:divBdr>
        <w:top w:val="none" w:sz="0" w:space="0" w:color="auto"/>
        <w:left w:val="none" w:sz="0" w:space="0" w:color="auto"/>
        <w:bottom w:val="none" w:sz="0" w:space="0" w:color="auto"/>
        <w:right w:val="none" w:sz="0" w:space="0" w:color="auto"/>
      </w:divBdr>
    </w:div>
    <w:div w:id="1449545321">
      <w:bodyDiv w:val="1"/>
      <w:marLeft w:val="0"/>
      <w:marRight w:val="0"/>
      <w:marTop w:val="0"/>
      <w:marBottom w:val="0"/>
      <w:divBdr>
        <w:top w:val="none" w:sz="0" w:space="0" w:color="auto"/>
        <w:left w:val="none" w:sz="0" w:space="0" w:color="auto"/>
        <w:bottom w:val="none" w:sz="0" w:space="0" w:color="auto"/>
        <w:right w:val="none" w:sz="0" w:space="0" w:color="auto"/>
      </w:divBdr>
    </w:div>
    <w:div w:id="1466462077">
      <w:bodyDiv w:val="1"/>
      <w:marLeft w:val="0"/>
      <w:marRight w:val="0"/>
      <w:marTop w:val="0"/>
      <w:marBottom w:val="0"/>
      <w:divBdr>
        <w:top w:val="none" w:sz="0" w:space="0" w:color="auto"/>
        <w:left w:val="none" w:sz="0" w:space="0" w:color="auto"/>
        <w:bottom w:val="none" w:sz="0" w:space="0" w:color="auto"/>
        <w:right w:val="none" w:sz="0" w:space="0" w:color="auto"/>
      </w:divBdr>
    </w:div>
    <w:div w:id="1477146678">
      <w:bodyDiv w:val="1"/>
      <w:marLeft w:val="0"/>
      <w:marRight w:val="0"/>
      <w:marTop w:val="0"/>
      <w:marBottom w:val="0"/>
      <w:divBdr>
        <w:top w:val="none" w:sz="0" w:space="0" w:color="auto"/>
        <w:left w:val="none" w:sz="0" w:space="0" w:color="auto"/>
        <w:bottom w:val="none" w:sz="0" w:space="0" w:color="auto"/>
        <w:right w:val="none" w:sz="0" w:space="0" w:color="auto"/>
      </w:divBdr>
    </w:div>
    <w:div w:id="1489059260">
      <w:bodyDiv w:val="1"/>
      <w:marLeft w:val="0"/>
      <w:marRight w:val="0"/>
      <w:marTop w:val="0"/>
      <w:marBottom w:val="0"/>
      <w:divBdr>
        <w:top w:val="none" w:sz="0" w:space="0" w:color="auto"/>
        <w:left w:val="none" w:sz="0" w:space="0" w:color="auto"/>
        <w:bottom w:val="none" w:sz="0" w:space="0" w:color="auto"/>
        <w:right w:val="none" w:sz="0" w:space="0" w:color="auto"/>
      </w:divBdr>
    </w:div>
    <w:div w:id="1501116662">
      <w:bodyDiv w:val="1"/>
      <w:marLeft w:val="0"/>
      <w:marRight w:val="0"/>
      <w:marTop w:val="0"/>
      <w:marBottom w:val="0"/>
      <w:divBdr>
        <w:top w:val="none" w:sz="0" w:space="0" w:color="auto"/>
        <w:left w:val="none" w:sz="0" w:space="0" w:color="auto"/>
        <w:bottom w:val="none" w:sz="0" w:space="0" w:color="auto"/>
        <w:right w:val="none" w:sz="0" w:space="0" w:color="auto"/>
      </w:divBdr>
    </w:div>
    <w:div w:id="1548762439">
      <w:bodyDiv w:val="1"/>
      <w:marLeft w:val="0"/>
      <w:marRight w:val="0"/>
      <w:marTop w:val="0"/>
      <w:marBottom w:val="0"/>
      <w:divBdr>
        <w:top w:val="none" w:sz="0" w:space="0" w:color="auto"/>
        <w:left w:val="none" w:sz="0" w:space="0" w:color="auto"/>
        <w:bottom w:val="none" w:sz="0" w:space="0" w:color="auto"/>
        <w:right w:val="none" w:sz="0" w:space="0" w:color="auto"/>
      </w:divBdr>
      <w:divsChild>
        <w:div w:id="1868516703">
          <w:marLeft w:val="0"/>
          <w:marRight w:val="0"/>
          <w:marTop w:val="0"/>
          <w:marBottom w:val="0"/>
          <w:divBdr>
            <w:top w:val="none" w:sz="0" w:space="0" w:color="auto"/>
            <w:left w:val="none" w:sz="0" w:space="0" w:color="auto"/>
            <w:bottom w:val="none" w:sz="0" w:space="0" w:color="auto"/>
            <w:right w:val="none" w:sz="0" w:space="0" w:color="auto"/>
          </w:divBdr>
          <w:divsChild>
            <w:div w:id="519319912">
              <w:marLeft w:val="0"/>
              <w:marRight w:val="0"/>
              <w:marTop w:val="0"/>
              <w:marBottom w:val="0"/>
              <w:divBdr>
                <w:top w:val="none" w:sz="0" w:space="0" w:color="auto"/>
                <w:left w:val="none" w:sz="0" w:space="0" w:color="auto"/>
                <w:bottom w:val="none" w:sz="0" w:space="0" w:color="auto"/>
                <w:right w:val="none" w:sz="0" w:space="0" w:color="auto"/>
              </w:divBdr>
              <w:divsChild>
                <w:div w:id="137988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0368">
      <w:bodyDiv w:val="1"/>
      <w:marLeft w:val="0"/>
      <w:marRight w:val="0"/>
      <w:marTop w:val="0"/>
      <w:marBottom w:val="0"/>
      <w:divBdr>
        <w:top w:val="none" w:sz="0" w:space="0" w:color="auto"/>
        <w:left w:val="none" w:sz="0" w:space="0" w:color="auto"/>
        <w:bottom w:val="none" w:sz="0" w:space="0" w:color="auto"/>
        <w:right w:val="none" w:sz="0" w:space="0" w:color="auto"/>
      </w:divBdr>
    </w:div>
    <w:div w:id="1610504045">
      <w:bodyDiv w:val="1"/>
      <w:marLeft w:val="0"/>
      <w:marRight w:val="0"/>
      <w:marTop w:val="0"/>
      <w:marBottom w:val="0"/>
      <w:divBdr>
        <w:top w:val="none" w:sz="0" w:space="0" w:color="auto"/>
        <w:left w:val="none" w:sz="0" w:space="0" w:color="auto"/>
        <w:bottom w:val="none" w:sz="0" w:space="0" w:color="auto"/>
        <w:right w:val="none" w:sz="0" w:space="0" w:color="auto"/>
      </w:divBdr>
      <w:divsChild>
        <w:div w:id="113253814">
          <w:marLeft w:val="0"/>
          <w:marRight w:val="0"/>
          <w:marTop w:val="0"/>
          <w:marBottom w:val="0"/>
          <w:divBdr>
            <w:top w:val="none" w:sz="0" w:space="0" w:color="auto"/>
            <w:left w:val="none" w:sz="0" w:space="0" w:color="auto"/>
            <w:bottom w:val="none" w:sz="0" w:space="0" w:color="auto"/>
            <w:right w:val="none" w:sz="0" w:space="0" w:color="auto"/>
          </w:divBdr>
          <w:divsChild>
            <w:div w:id="2090148904">
              <w:marLeft w:val="0"/>
              <w:marRight w:val="0"/>
              <w:marTop w:val="0"/>
              <w:marBottom w:val="0"/>
              <w:divBdr>
                <w:top w:val="none" w:sz="0" w:space="0" w:color="auto"/>
                <w:left w:val="none" w:sz="0" w:space="0" w:color="auto"/>
                <w:bottom w:val="none" w:sz="0" w:space="0" w:color="auto"/>
                <w:right w:val="none" w:sz="0" w:space="0" w:color="auto"/>
              </w:divBdr>
              <w:divsChild>
                <w:div w:id="1884366240">
                  <w:marLeft w:val="0"/>
                  <w:marRight w:val="0"/>
                  <w:marTop w:val="0"/>
                  <w:marBottom w:val="0"/>
                  <w:divBdr>
                    <w:top w:val="none" w:sz="0" w:space="0" w:color="auto"/>
                    <w:left w:val="none" w:sz="0" w:space="0" w:color="auto"/>
                    <w:bottom w:val="none" w:sz="0" w:space="0" w:color="auto"/>
                    <w:right w:val="none" w:sz="0" w:space="0" w:color="auto"/>
                  </w:divBdr>
                </w:div>
              </w:divsChild>
            </w:div>
            <w:div w:id="84352025">
              <w:marLeft w:val="0"/>
              <w:marRight w:val="0"/>
              <w:marTop w:val="0"/>
              <w:marBottom w:val="0"/>
              <w:divBdr>
                <w:top w:val="none" w:sz="0" w:space="0" w:color="auto"/>
                <w:left w:val="none" w:sz="0" w:space="0" w:color="auto"/>
                <w:bottom w:val="none" w:sz="0" w:space="0" w:color="auto"/>
                <w:right w:val="none" w:sz="0" w:space="0" w:color="auto"/>
              </w:divBdr>
              <w:divsChild>
                <w:div w:id="32316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1576">
      <w:bodyDiv w:val="1"/>
      <w:marLeft w:val="0"/>
      <w:marRight w:val="0"/>
      <w:marTop w:val="0"/>
      <w:marBottom w:val="0"/>
      <w:divBdr>
        <w:top w:val="none" w:sz="0" w:space="0" w:color="auto"/>
        <w:left w:val="none" w:sz="0" w:space="0" w:color="auto"/>
        <w:bottom w:val="none" w:sz="0" w:space="0" w:color="auto"/>
        <w:right w:val="none" w:sz="0" w:space="0" w:color="auto"/>
      </w:divBdr>
    </w:div>
    <w:div w:id="1632707284">
      <w:bodyDiv w:val="1"/>
      <w:marLeft w:val="0"/>
      <w:marRight w:val="0"/>
      <w:marTop w:val="0"/>
      <w:marBottom w:val="0"/>
      <w:divBdr>
        <w:top w:val="none" w:sz="0" w:space="0" w:color="auto"/>
        <w:left w:val="none" w:sz="0" w:space="0" w:color="auto"/>
        <w:bottom w:val="none" w:sz="0" w:space="0" w:color="auto"/>
        <w:right w:val="none" w:sz="0" w:space="0" w:color="auto"/>
      </w:divBdr>
    </w:div>
    <w:div w:id="1638878827">
      <w:bodyDiv w:val="1"/>
      <w:marLeft w:val="0"/>
      <w:marRight w:val="0"/>
      <w:marTop w:val="0"/>
      <w:marBottom w:val="0"/>
      <w:divBdr>
        <w:top w:val="none" w:sz="0" w:space="0" w:color="auto"/>
        <w:left w:val="none" w:sz="0" w:space="0" w:color="auto"/>
        <w:bottom w:val="none" w:sz="0" w:space="0" w:color="auto"/>
        <w:right w:val="none" w:sz="0" w:space="0" w:color="auto"/>
      </w:divBdr>
      <w:divsChild>
        <w:div w:id="1187210329">
          <w:marLeft w:val="0"/>
          <w:marRight w:val="0"/>
          <w:marTop w:val="0"/>
          <w:marBottom w:val="0"/>
          <w:divBdr>
            <w:top w:val="none" w:sz="0" w:space="0" w:color="auto"/>
            <w:left w:val="none" w:sz="0" w:space="0" w:color="auto"/>
            <w:bottom w:val="none" w:sz="0" w:space="0" w:color="auto"/>
            <w:right w:val="none" w:sz="0" w:space="0" w:color="auto"/>
          </w:divBdr>
          <w:divsChild>
            <w:div w:id="1627202574">
              <w:marLeft w:val="0"/>
              <w:marRight w:val="0"/>
              <w:marTop w:val="0"/>
              <w:marBottom w:val="0"/>
              <w:divBdr>
                <w:top w:val="none" w:sz="0" w:space="0" w:color="auto"/>
                <w:left w:val="none" w:sz="0" w:space="0" w:color="auto"/>
                <w:bottom w:val="none" w:sz="0" w:space="0" w:color="auto"/>
                <w:right w:val="none" w:sz="0" w:space="0" w:color="auto"/>
              </w:divBdr>
              <w:divsChild>
                <w:div w:id="565803946">
                  <w:marLeft w:val="0"/>
                  <w:marRight w:val="0"/>
                  <w:marTop w:val="0"/>
                  <w:marBottom w:val="0"/>
                  <w:divBdr>
                    <w:top w:val="none" w:sz="0" w:space="0" w:color="auto"/>
                    <w:left w:val="none" w:sz="0" w:space="0" w:color="auto"/>
                    <w:bottom w:val="none" w:sz="0" w:space="0" w:color="auto"/>
                    <w:right w:val="none" w:sz="0" w:space="0" w:color="auto"/>
                  </w:divBdr>
                  <w:divsChild>
                    <w:div w:id="1442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67789">
      <w:bodyDiv w:val="1"/>
      <w:marLeft w:val="0"/>
      <w:marRight w:val="0"/>
      <w:marTop w:val="0"/>
      <w:marBottom w:val="0"/>
      <w:divBdr>
        <w:top w:val="none" w:sz="0" w:space="0" w:color="auto"/>
        <w:left w:val="none" w:sz="0" w:space="0" w:color="auto"/>
        <w:bottom w:val="none" w:sz="0" w:space="0" w:color="auto"/>
        <w:right w:val="none" w:sz="0" w:space="0" w:color="auto"/>
      </w:divBdr>
    </w:div>
    <w:div w:id="1714304190">
      <w:bodyDiv w:val="1"/>
      <w:marLeft w:val="0"/>
      <w:marRight w:val="0"/>
      <w:marTop w:val="0"/>
      <w:marBottom w:val="0"/>
      <w:divBdr>
        <w:top w:val="none" w:sz="0" w:space="0" w:color="auto"/>
        <w:left w:val="none" w:sz="0" w:space="0" w:color="auto"/>
        <w:bottom w:val="none" w:sz="0" w:space="0" w:color="auto"/>
        <w:right w:val="none" w:sz="0" w:space="0" w:color="auto"/>
      </w:divBdr>
    </w:div>
    <w:div w:id="1716079708">
      <w:bodyDiv w:val="1"/>
      <w:marLeft w:val="0"/>
      <w:marRight w:val="0"/>
      <w:marTop w:val="0"/>
      <w:marBottom w:val="0"/>
      <w:divBdr>
        <w:top w:val="none" w:sz="0" w:space="0" w:color="auto"/>
        <w:left w:val="none" w:sz="0" w:space="0" w:color="auto"/>
        <w:bottom w:val="none" w:sz="0" w:space="0" w:color="auto"/>
        <w:right w:val="none" w:sz="0" w:space="0" w:color="auto"/>
      </w:divBdr>
    </w:div>
    <w:div w:id="1730036516">
      <w:bodyDiv w:val="1"/>
      <w:marLeft w:val="0"/>
      <w:marRight w:val="0"/>
      <w:marTop w:val="0"/>
      <w:marBottom w:val="0"/>
      <w:divBdr>
        <w:top w:val="none" w:sz="0" w:space="0" w:color="auto"/>
        <w:left w:val="none" w:sz="0" w:space="0" w:color="auto"/>
        <w:bottom w:val="none" w:sz="0" w:space="0" w:color="auto"/>
        <w:right w:val="none" w:sz="0" w:space="0" w:color="auto"/>
      </w:divBdr>
    </w:div>
    <w:div w:id="1747527528">
      <w:bodyDiv w:val="1"/>
      <w:marLeft w:val="0"/>
      <w:marRight w:val="0"/>
      <w:marTop w:val="0"/>
      <w:marBottom w:val="0"/>
      <w:divBdr>
        <w:top w:val="none" w:sz="0" w:space="0" w:color="auto"/>
        <w:left w:val="none" w:sz="0" w:space="0" w:color="auto"/>
        <w:bottom w:val="none" w:sz="0" w:space="0" w:color="auto"/>
        <w:right w:val="none" w:sz="0" w:space="0" w:color="auto"/>
      </w:divBdr>
    </w:div>
    <w:div w:id="1748724382">
      <w:bodyDiv w:val="1"/>
      <w:marLeft w:val="0"/>
      <w:marRight w:val="0"/>
      <w:marTop w:val="0"/>
      <w:marBottom w:val="0"/>
      <w:divBdr>
        <w:top w:val="none" w:sz="0" w:space="0" w:color="auto"/>
        <w:left w:val="none" w:sz="0" w:space="0" w:color="auto"/>
        <w:bottom w:val="none" w:sz="0" w:space="0" w:color="auto"/>
        <w:right w:val="none" w:sz="0" w:space="0" w:color="auto"/>
      </w:divBdr>
    </w:div>
    <w:div w:id="1762212514">
      <w:bodyDiv w:val="1"/>
      <w:marLeft w:val="0"/>
      <w:marRight w:val="0"/>
      <w:marTop w:val="0"/>
      <w:marBottom w:val="0"/>
      <w:divBdr>
        <w:top w:val="none" w:sz="0" w:space="0" w:color="auto"/>
        <w:left w:val="none" w:sz="0" w:space="0" w:color="auto"/>
        <w:bottom w:val="none" w:sz="0" w:space="0" w:color="auto"/>
        <w:right w:val="none" w:sz="0" w:space="0" w:color="auto"/>
      </w:divBdr>
    </w:div>
    <w:div w:id="1779980773">
      <w:bodyDiv w:val="1"/>
      <w:marLeft w:val="0"/>
      <w:marRight w:val="0"/>
      <w:marTop w:val="0"/>
      <w:marBottom w:val="0"/>
      <w:divBdr>
        <w:top w:val="none" w:sz="0" w:space="0" w:color="auto"/>
        <w:left w:val="none" w:sz="0" w:space="0" w:color="auto"/>
        <w:bottom w:val="none" w:sz="0" w:space="0" w:color="auto"/>
        <w:right w:val="none" w:sz="0" w:space="0" w:color="auto"/>
      </w:divBdr>
      <w:divsChild>
        <w:div w:id="630986406">
          <w:marLeft w:val="0"/>
          <w:marRight w:val="0"/>
          <w:marTop w:val="0"/>
          <w:marBottom w:val="0"/>
          <w:divBdr>
            <w:top w:val="none" w:sz="0" w:space="0" w:color="auto"/>
            <w:left w:val="none" w:sz="0" w:space="0" w:color="auto"/>
            <w:bottom w:val="none" w:sz="0" w:space="0" w:color="auto"/>
            <w:right w:val="none" w:sz="0" w:space="0" w:color="auto"/>
          </w:divBdr>
          <w:divsChild>
            <w:div w:id="1757511406">
              <w:marLeft w:val="0"/>
              <w:marRight w:val="0"/>
              <w:marTop w:val="0"/>
              <w:marBottom w:val="0"/>
              <w:divBdr>
                <w:top w:val="none" w:sz="0" w:space="0" w:color="auto"/>
                <w:left w:val="none" w:sz="0" w:space="0" w:color="auto"/>
                <w:bottom w:val="none" w:sz="0" w:space="0" w:color="auto"/>
                <w:right w:val="none" w:sz="0" w:space="0" w:color="auto"/>
              </w:divBdr>
              <w:divsChild>
                <w:div w:id="877007622">
                  <w:marLeft w:val="0"/>
                  <w:marRight w:val="0"/>
                  <w:marTop w:val="0"/>
                  <w:marBottom w:val="0"/>
                  <w:divBdr>
                    <w:top w:val="none" w:sz="0" w:space="0" w:color="auto"/>
                    <w:left w:val="none" w:sz="0" w:space="0" w:color="auto"/>
                    <w:bottom w:val="none" w:sz="0" w:space="0" w:color="auto"/>
                    <w:right w:val="none" w:sz="0" w:space="0" w:color="auto"/>
                  </w:divBdr>
                  <w:divsChild>
                    <w:div w:id="3207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1834">
      <w:bodyDiv w:val="1"/>
      <w:marLeft w:val="0"/>
      <w:marRight w:val="0"/>
      <w:marTop w:val="0"/>
      <w:marBottom w:val="0"/>
      <w:divBdr>
        <w:top w:val="none" w:sz="0" w:space="0" w:color="auto"/>
        <w:left w:val="none" w:sz="0" w:space="0" w:color="auto"/>
        <w:bottom w:val="none" w:sz="0" w:space="0" w:color="auto"/>
        <w:right w:val="none" w:sz="0" w:space="0" w:color="auto"/>
      </w:divBdr>
    </w:div>
    <w:div w:id="1847134048">
      <w:bodyDiv w:val="1"/>
      <w:marLeft w:val="0"/>
      <w:marRight w:val="0"/>
      <w:marTop w:val="0"/>
      <w:marBottom w:val="0"/>
      <w:divBdr>
        <w:top w:val="none" w:sz="0" w:space="0" w:color="auto"/>
        <w:left w:val="none" w:sz="0" w:space="0" w:color="auto"/>
        <w:bottom w:val="none" w:sz="0" w:space="0" w:color="auto"/>
        <w:right w:val="none" w:sz="0" w:space="0" w:color="auto"/>
      </w:divBdr>
    </w:div>
    <w:div w:id="1850565069">
      <w:bodyDiv w:val="1"/>
      <w:marLeft w:val="0"/>
      <w:marRight w:val="0"/>
      <w:marTop w:val="0"/>
      <w:marBottom w:val="0"/>
      <w:divBdr>
        <w:top w:val="none" w:sz="0" w:space="0" w:color="auto"/>
        <w:left w:val="none" w:sz="0" w:space="0" w:color="auto"/>
        <w:bottom w:val="none" w:sz="0" w:space="0" w:color="auto"/>
        <w:right w:val="none" w:sz="0" w:space="0" w:color="auto"/>
      </w:divBdr>
    </w:div>
    <w:div w:id="1851485857">
      <w:bodyDiv w:val="1"/>
      <w:marLeft w:val="0"/>
      <w:marRight w:val="0"/>
      <w:marTop w:val="0"/>
      <w:marBottom w:val="0"/>
      <w:divBdr>
        <w:top w:val="none" w:sz="0" w:space="0" w:color="auto"/>
        <w:left w:val="none" w:sz="0" w:space="0" w:color="auto"/>
        <w:bottom w:val="none" w:sz="0" w:space="0" w:color="auto"/>
        <w:right w:val="none" w:sz="0" w:space="0" w:color="auto"/>
      </w:divBdr>
    </w:div>
    <w:div w:id="1858041812">
      <w:bodyDiv w:val="1"/>
      <w:marLeft w:val="0"/>
      <w:marRight w:val="0"/>
      <w:marTop w:val="0"/>
      <w:marBottom w:val="0"/>
      <w:divBdr>
        <w:top w:val="none" w:sz="0" w:space="0" w:color="auto"/>
        <w:left w:val="none" w:sz="0" w:space="0" w:color="auto"/>
        <w:bottom w:val="none" w:sz="0" w:space="0" w:color="auto"/>
        <w:right w:val="none" w:sz="0" w:space="0" w:color="auto"/>
      </w:divBdr>
    </w:div>
    <w:div w:id="1867021079">
      <w:bodyDiv w:val="1"/>
      <w:marLeft w:val="0"/>
      <w:marRight w:val="0"/>
      <w:marTop w:val="0"/>
      <w:marBottom w:val="0"/>
      <w:divBdr>
        <w:top w:val="none" w:sz="0" w:space="0" w:color="auto"/>
        <w:left w:val="none" w:sz="0" w:space="0" w:color="auto"/>
        <w:bottom w:val="none" w:sz="0" w:space="0" w:color="auto"/>
        <w:right w:val="none" w:sz="0" w:space="0" w:color="auto"/>
      </w:divBdr>
    </w:div>
    <w:div w:id="1867058520">
      <w:bodyDiv w:val="1"/>
      <w:marLeft w:val="0"/>
      <w:marRight w:val="0"/>
      <w:marTop w:val="0"/>
      <w:marBottom w:val="0"/>
      <w:divBdr>
        <w:top w:val="none" w:sz="0" w:space="0" w:color="auto"/>
        <w:left w:val="none" w:sz="0" w:space="0" w:color="auto"/>
        <w:bottom w:val="none" w:sz="0" w:space="0" w:color="auto"/>
        <w:right w:val="none" w:sz="0" w:space="0" w:color="auto"/>
      </w:divBdr>
    </w:div>
    <w:div w:id="1932153503">
      <w:bodyDiv w:val="1"/>
      <w:marLeft w:val="0"/>
      <w:marRight w:val="0"/>
      <w:marTop w:val="0"/>
      <w:marBottom w:val="0"/>
      <w:divBdr>
        <w:top w:val="none" w:sz="0" w:space="0" w:color="auto"/>
        <w:left w:val="none" w:sz="0" w:space="0" w:color="auto"/>
        <w:bottom w:val="none" w:sz="0" w:space="0" w:color="auto"/>
        <w:right w:val="none" w:sz="0" w:space="0" w:color="auto"/>
      </w:divBdr>
      <w:divsChild>
        <w:div w:id="256594979">
          <w:marLeft w:val="0"/>
          <w:marRight w:val="0"/>
          <w:marTop w:val="0"/>
          <w:marBottom w:val="0"/>
          <w:divBdr>
            <w:top w:val="none" w:sz="0" w:space="0" w:color="auto"/>
            <w:left w:val="none" w:sz="0" w:space="0" w:color="auto"/>
            <w:bottom w:val="none" w:sz="0" w:space="0" w:color="auto"/>
            <w:right w:val="none" w:sz="0" w:space="0" w:color="auto"/>
          </w:divBdr>
          <w:divsChild>
            <w:div w:id="1616448893">
              <w:marLeft w:val="0"/>
              <w:marRight w:val="0"/>
              <w:marTop w:val="0"/>
              <w:marBottom w:val="0"/>
              <w:divBdr>
                <w:top w:val="none" w:sz="0" w:space="0" w:color="auto"/>
                <w:left w:val="none" w:sz="0" w:space="0" w:color="auto"/>
                <w:bottom w:val="none" w:sz="0" w:space="0" w:color="auto"/>
                <w:right w:val="none" w:sz="0" w:space="0" w:color="auto"/>
              </w:divBdr>
              <w:divsChild>
                <w:div w:id="49083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73140">
      <w:bodyDiv w:val="1"/>
      <w:marLeft w:val="0"/>
      <w:marRight w:val="0"/>
      <w:marTop w:val="0"/>
      <w:marBottom w:val="0"/>
      <w:divBdr>
        <w:top w:val="none" w:sz="0" w:space="0" w:color="auto"/>
        <w:left w:val="none" w:sz="0" w:space="0" w:color="auto"/>
        <w:bottom w:val="none" w:sz="0" w:space="0" w:color="auto"/>
        <w:right w:val="none" w:sz="0" w:space="0" w:color="auto"/>
      </w:divBdr>
    </w:div>
    <w:div w:id="1944148986">
      <w:bodyDiv w:val="1"/>
      <w:marLeft w:val="0"/>
      <w:marRight w:val="0"/>
      <w:marTop w:val="0"/>
      <w:marBottom w:val="0"/>
      <w:divBdr>
        <w:top w:val="none" w:sz="0" w:space="0" w:color="auto"/>
        <w:left w:val="none" w:sz="0" w:space="0" w:color="auto"/>
        <w:bottom w:val="none" w:sz="0" w:space="0" w:color="auto"/>
        <w:right w:val="none" w:sz="0" w:space="0" w:color="auto"/>
      </w:divBdr>
    </w:div>
    <w:div w:id="1999573914">
      <w:bodyDiv w:val="1"/>
      <w:marLeft w:val="0"/>
      <w:marRight w:val="0"/>
      <w:marTop w:val="0"/>
      <w:marBottom w:val="0"/>
      <w:divBdr>
        <w:top w:val="none" w:sz="0" w:space="0" w:color="auto"/>
        <w:left w:val="none" w:sz="0" w:space="0" w:color="auto"/>
        <w:bottom w:val="none" w:sz="0" w:space="0" w:color="auto"/>
        <w:right w:val="none" w:sz="0" w:space="0" w:color="auto"/>
      </w:divBdr>
    </w:div>
    <w:div w:id="2008635308">
      <w:bodyDiv w:val="1"/>
      <w:marLeft w:val="0"/>
      <w:marRight w:val="0"/>
      <w:marTop w:val="0"/>
      <w:marBottom w:val="0"/>
      <w:divBdr>
        <w:top w:val="none" w:sz="0" w:space="0" w:color="auto"/>
        <w:left w:val="none" w:sz="0" w:space="0" w:color="auto"/>
        <w:bottom w:val="none" w:sz="0" w:space="0" w:color="auto"/>
        <w:right w:val="none" w:sz="0" w:space="0" w:color="auto"/>
      </w:divBdr>
    </w:div>
    <w:div w:id="2019766311">
      <w:bodyDiv w:val="1"/>
      <w:marLeft w:val="0"/>
      <w:marRight w:val="0"/>
      <w:marTop w:val="0"/>
      <w:marBottom w:val="0"/>
      <w:divBdr>
        <w:top w:val="none" w:sz="0" w:space="0" w:color="auto"/>
        <w:left w:val="none" w:sz="0" w:space="0" w:color="auto"/>
        <w:bottom w:val="none" w:sz="0" w:space="0" w:color="auto"/>
        <w:right w:val="none" w:sz="0" w:space="0" w:color="auto"/>
      </w:divBdr>
      <w:divsChild>
        <w:div w:id="1961766948">
          <w:marLeft w:val="0"/>
          <w:marRight w:val="0"/>
          <w:marTop w:val="0"/>
          <w:marBottom w:val="300"/>
          <w:divBdr>
            <w:top w:val="none" w:sz="0" w:space="0" w:color="auto"/>
            <w:left w:val="none" w:sz="0" w:space="0" w:color="auto"/>
            <w:bottom w:val="none" w:sz="0" w:space="0" w:color="auto"/>
            <w:right w:val="none" w:sz="0" w:space="0" w:color="auto"/>
          </w:divBdr>
          <w:divsChild>
            <w:div w:id="1199464868">
              <w:marLeft w:val="0"/>
              <w:marRight w:val="0"/>
              <w:marTop w:val="0"/>
              <w:marBottom w:val="0"/>
              <w:divBdr>
                <w:top w:val="none" w:sz="0" w:space="0" w:color="auto"/>
                <w:left w:val="none" w:sz="0" w:space="0" w:color="auto"/>
                <w:bottom w:val="none" w:sz="0" w:space="0" w:color="auto"/>
                <w:right w:val="none" w:sz="0" w:space="0" w:color="auto"/>
              </w:divBdr>
              <w:divsChild>
                <w:div w:id="6631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40729">
      <w:bodyDiv w:val="1"/>
      <w:marLeft w:val="0"/>
      <w:marRight w:val="0"/>
      <w:marTop w:val="0"/>
      <w:marBottom w:val="0"/>
      <w:divBdr>
        <w:top w:val="none" w:sz="0" w:space="0" w:color="auto"/>
        <w:left w:val="none" w:sz="0" w:space="0" w:color="auto"/>
        <w:bottom w:val="none" w:sz="0" w:space="0" w:color="auto"/>
        <w:right w:val="none" w:sz="0" w:space="0" w:color="auto"/>
      </w:divBdr>
      <w:divsChild>
        <w:div w:id="1411806536">
          <w:marLeft w:val="0"/>
          <w:marRight w:val="0"/>
          <w:marTop w:val="0"/>
          <w:marBottom w:val="300"/>
          <w:divBdr>
            <w:top w:val="none" w:sz="0" w:space="0" w:color="auto"/>
            <w:left w:val="none" w:sz="0" w:space="0" w:color="auto"/>
            <w:bottom w:val="none" w:sz="0" w:space="0" w:color="auto"/>
            <w:right w:val="none" w:sz="0" w:space="0" w:color="auto"/>
          </w:divBdr>
          <w:divsChild>
            <w:div w:id="1419984068">
              <w:marLeft w:val="0"/>
              <w:marRight w:val="0"/>
              <w:marTop w:val="0"/>
              <w:marBottom w:val="0"/>
              <w:divBdr>
                <w:top w:val="none" w:sz="0" w:space="0" w:color="auto"/>
                <w:left w:val="none" w:sz="0" w:space="0" w:color="auto"/>
                <w:bottom w:val="none" w:sz="0" w:space="0" w:color="auto"/>
                <w:right w:val="none" w:sz="0" w:space="0" w:color="auto"/>
              </w:divBdr>
              <w:divsChild>
                <w:div w:id="126550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57021">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4">
          <w:marLeft w:val="0"/>
          <w:marRight w:val="0"/>
          <w:marTop w:val="0"/>
          <w:marBottom w:val="300"/>
          <w:divBdr>
            <w:top w:val="none" w:sz="0" w:space="0" w:color="auto"/>
            <w:left w:val="none" w:sz="0" w:space="0" w:color="auto"/>
            <w:bottom w:val="none" w:sz="0" w:space="0" w:color="auto"/>
            <w:right w:val="none" w:sz="0" w:space="0" w:color="auto"/>
          </w:divBdr>
          <w:divsChild>
            <w:div w:id="235558917">
              <w:marLeft w:val="0"/>
              <w:marRight w:val="0"/>
              <w:marTop w:val="0"/>
              <w:marBottom w:val="0"/>
              <w:divBdr>
                <w:top w:val="none" w:sz="0" w:space="0" w:color="auto"/>
                <w:left w:val="none" w:sz="0" w:space="0" w:color="auto"/>
                <w:bottom w:val="none" w:sz="0" w:space="0" w:color="auto"/>
                <w:right w:val="none" w:sz="0" w:space="0" w:color="auto"/>
              </w:divBdr>
              <w:divsChild>
                <w:div w:id="20117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xfordshire.gov.uk/residents/roads-and-transport/street-maintenance-z/salt-and-grit-bi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xfordshire.gov.uk/residents/roads-and-transport/street-maintenance-z/salting-and-snow-clearanc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udith.heathcoat@oxfordshire.gov.uk" TargetMode="External"/><Relationship Id="rId4" Type="http://schemas.openxmlformats.org/officeDocument/2006/relationships/webSettings" Target="webSettings.xml"/><Relationship Id="rId9" Type="http://schemas.openxmlformats.org/officeDocument/2006/relationships/hyperlink" Target="https://www.oxfordshire.gov.uk/node/278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dc:creator>
  <cp:lastModifiedBy>Cllr Judith Heathcoat</cp:lastModifiedBy>
  <cp:revision>8</cp:revision>
  <cp:lastPrinted>2017-01-30T11:04:00Z</cp:lastPrinted>
  <dcterms:created xsi:type="dcterms:W3CDTF">2018-11-30T15:41:00Z</dcterms:created>
  <dcterms:modified xsi:type="dcterms:W3CDTF">2018-11-30T16:14:00Z</dcterms:modified>
</cp:coreProperties>
</file>