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79" w:rsidRPr="00B67B79" w:rsidRDefault="00B67B79" w:rsidP="00B67B79">
      <w:pPr>
        <w:spacing w:before="69" w:after="0" w:line="240" w:lineRule="auto"/>
        <w:ind w:right="5131"/>
        <w:rPr>
          <w:rFonts w:ascii="Times New Roman" w:eastAsia="Times New Roman" w:hAnsi="Times New Roman"/>
          <w:b/>
          <w:sz w:val="32"/>
          <w:szCs w:val="32"/>
        </w:rPr>
      </w:pPr>
      <w:bookmarkStart w:id="0" w:name="_GoBack"/>
      <w:bookmarkEnd w:id="0"/>
    </w:p>
    <w:p w:rsidR="00B67B79" w:rsidRPr="00B67B79" w:rsidRDefault="00B67B79" w:rsidP="00B67B79">
      <w:pPr>
        <w:spacing w:before="69" w:after="0" w:line="240" w:lineRule="auto"/>
        <w:ind w:left="-426" w:right="5131"/>
        <w:rPr>
          <w:rFonts w:eastAsia="Arial" w:cs="Arial"/>
          <w:sz w:val="36"/>
          <w:szCs w:val="36"/>
        </w:rPr>
      </w:pPr>
      <w:r>
        <w:rPr>
          <w:rFonts w:eastAsia="Times New Roman" w:cs="Arial"/>
          <w:noProof/>
          <w:sz w:val="36"/>
          <w:szCs w:val="36"/>
          <w:lang w:eastAsia="en-GB"/>
        </w:rPr>
        <w:drawing>
          <wp:anchor distT="0" distB="0" distL="114300" distR="114300" simplePos="0" relativeHeight="251659264" behindDoc="0" locked="0" layoutInCell="1" allowOverlap="1">
            <wp:simplePos x="0" y="0"/>
            <wp:positionH relativeFrom="page">
              <wp:posOffset>5853430</wp:posOffset>
            </wp:positionH>
            <wp:positionV relativeFrom="paragraph">
              <wp:posOffset>83185</wp:posOffset>
            </wp:positionV>
            <wp:extent cx="1409700" cy="107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B79">
        <w:rPr>
          <w:rFonts w:eastAsia="Times New Roman" w:cs="Arial"/>
          <w:b/>
          <w:sz w:val="36"/>
          <w:szCs w:val="36"/>
          <w:u w:val="thick" w:color="000000"/>
        </w:rPr>
        <w:t>FARINGDON</w:t>
      </w:r>
      <w:r w:rsidRPr="00B67B79">
        <w:rPr>
          <w:rFonts w:eastAsia="Times New Roman" w:cs="Arial"/>
          <w:b/>
          <w:spacing w:val="-8"/>
          <w:sz w:val="36"/>
          <w:szCs w:val="36"/>
          <w:u w:val="thick" w:color="000000"/>
        </w:rPr>
        <w:t xml:space="preserve"> </w:t>
      </w:r>
      <w:r w:rsidRPr="00B67B79">
        <w:rPr>
          <w:rFonts w:eastAsia="Times New Roman" w:cs="Arial"/>
          <w:b/>
          <w:sz w:val="36"/>
          <w:szCs w:val="36"/>
          <w:u w:val="thick" w:color="000000"/>
        </w:rPr>
        <w:t>TOWN</w:t>
      </w:r>
      <w:r w:rsidRPr="00B67B79">
        <w:rPr>
          <w:rFonts w:eastAsia="Times New Roman" w:cs="Arial"/>
          <w:b/>
          <w:w w:val="99"/>
          <w:sz w:val="36"/>
          <w:szCs w:val="36"/>
        </w:rPr>
        <w:t xml:space="preserve"> </w:t>
      </w:r>
      <w:r w:rsidRPr="00B67B79">
        <w:rPr>
          <w:rFonts w:eastAsia="Times New Roman" w:cs="Arial"/>
          <w:b/>
          <w:w w:val="99"/>
          <w:sz w:val="36"/>
          <w:szCs w:val="36"/>
          <w:u w:val="single"/>
        </w:rPr>
        <w:t>C</w:t>
      </w:r>
      <w:r w:rsidRPr="00B67B79">
        <w:rPr>
          <w:rFonts w:eastAsia="Times New Roman" w:cs="Arial"/>
          <w:b/>
          <w:sz w:val="36"/>
          <w:szCs w:val="36"/>
          <w:u w:val="single"/>
        </w:rPr>
        <w:t>OUNCIL</w:t>
      </w:r>
    </w:p>
    <w:p w:rsidR="00B67B79" w:rsidRPr="00B67B79" w:rsidRDefault="00B67B79" w:rsidP="00B67B79">
      <w:pPr>
        <w:spacing w:after="0" w:line="240" w:lineRule="auto"/>
        <w:ind w:left="-426" w:right="2067"/>
        <w:rPr>
          <w:rFonts w:eastAsia="Times New Roman" w:cs="Arial"/>
          <w:sz w:val="24"/>
          <w:szCs w:val="24"/>
        </w:rPr>
      </w:pPr>
      <w:r w:rsidRPr="00B67B79">
        <w:rPr>
          <w:rFonts w:eastAsia="Times New Roman" w:cs="Arial"/>
          <w:sz w:val="24"/>
          <w:szCs w:val="24"/>
        </w:rPr>
        <w:t>The Corn Exchange, FARINGDON, Oxfordshire, SN7</w:t>
      </w:r>
      <w:r w:rsidRPr="00B67B79">
        <w:rPr>
          <w:rFonts w:eastAsia="Times New Roman" w:cs="Arial"/>
          <w:spacing w:val="-21"/>
          <w:sz w:val="24"/>
          <w:szCs w:val="24"/>
        </w:rPr>
        <w:t xml:space="preserve"> </w:t>
      </w:r>
      <w:r w:rsidRPr="00B67B79">
        <w:rPr>
          <w:rFonts w:eastAsia="Times New Roman" w:cs="Arial"/>
          <w:sz w:val="24"/>
          <w:szCs w:val="24"/>
        </w:rPr>
        <w:t>7JA Telephone 01367 240281 Fax 01367</w:t>
      </w:r>
      <w:r w:rsidRPr="00B67B79">
        <w:rPr>
          <w:rFonts w:eastAsia="Times New Roman" w:cs="Arial"/>
          <w:spacing w:val="-22"/>
          <w:sz w:val="24"/>
          <w:szCs w:val="24"/>
        </w:rPr>
        <w:t xml:space="preserve"> </w:t>
      </w:r>
      <w:r w:rsidRPr="00B67B79">
        <w:rPr>
          <w:rFonts w:eastAsia="Times New Roman" w:cs="Arial"/>
          <w:sz w:val="24"/>
          <w:szCs w:val="24"/>
        </w:rPr>
        <w:t>240303</w:t>
      </w:r>
    </w:p>
    <w:p w:rsidR="00B67B79" w:rsidRPr="00B67B79" w:rsidRDefault="00FC3951" w:rsidP="00B67B79">
      <w:pPr>
        <w:spacing w:after="0" w:line="240" w:lineRule="auto"/>
        <w:ind w:left="-426" w:right="5131"/>
        <w:rPr>
          <w:rFonts w:eastAsia="Times New Roman" w:cs="Arial"/>
          <w:sz w:val="24"/>
          <w:szCs w:val="24"/>
        </w:rPr>
      </w:pPr>
      <w:hyperlink w:history="1">
        <w:r w:rsidR="00B67B79" w:rsidRPr="00B67B79">
          <w:rPr>
            <w:rFonts w:eastAsia="Times New Roman" w:cs="Arial"/>
            <w:color w:val="0000FF"/>
            <w:spacing w:val="-1"/>
            <w:sz w:val="24"/>
            <w:szCs w:val="24"/>
            <w:u w:val="single" w:color="0000FF"/>
          </w:rPr>
          <w:t>www.faringdontowncouncil.gov.uk</w:t>
        </w:r>
        <w:r w:rsidR="00B67B79" w:rsidRPr="00B67B79">
          <w:rPr>
            <w:rFonts w:eastAsia="Times New Roman" w:cs="Arial"/>
            <w:color w:val="0000FF"/>
            <w:spacing w:val="-51"/>
            <w:sz w:val="24"/>
            <w:szCs w:val="24"/>
            <w:u w:val="single" w:color="0000FF"/>
          </w:rPr>
          <w:t xml:space="preserve"> </w:t>
        </w:r>
      </w:hyperlink>
      <w:r w:rsidR="00B67B79" w:rsidRPr="00B67B79">
        <w:rPr>
          <w:rFonts w:eastAsia="Times New Roman" w:cs="Arial"/>
          <w:sz w:val="24"/>
          <w:szCs w:val="24"/>
        </w:rPr>
        <w:t>Clerk: Sally</w:t>
      </w:r>
      <w:r w:rsidR="00B67B79" w:rsidRPr="00B67B79">
        <w:rPr>
          <w:rFonts w:eastAsia="Times New Roman" w:cs="Arial"/>
          <w:spacing w:val="-9"/>
          <w:sz w:val="24"/>
          <w:szCs w:val="24"/>
        </w:rPr>
        <w:t xml:space="preserve"> </w:t>
      </w:r>
      <w:r w:rsidR="00B67B79" w:rsidRPr="00B67B79">
        <w:rPr>
          <w:rFonts w:eastAsia="Times New Roman" w:cs="Arial"/>
          <w:sz w:val="24"/>
          <w:szCs w:val="24"/>
        </w:rPr>
        <w:t>Thurston</w:t>
      </w:r>
    </w:p>
    <w:p w:rsidR="00B67B79" w:rsidRPr="00B67B79" w:rsidRDefault="00B67B79" w:rsidP="00B67B79">
      <w:pPr>
        <w:spacing w:after="0" w:line="240" w:lineRule="auto"/>
        <w:ind w:left="-142" w:right="5131"/>
        <w:rPr>
          <w:rFonts w:ascii="Times New Roman" w:eastAsia="Times New Roman" w:hAnsi="Times New Roman" w:cs="Arial"/>
          <w:i/>
          <w:sz w:val="28"/>
          <w:szCs w:val="28"/>
        </w:rPr>
      </w:pPr>
    </w:p>
    <w:p w:rsidR="00B67B79" w:rsidRPr="00B67B79" w:rsidRDefault="00B67B79" w:rsidP="00B67B79">
      <w:pPr>
        <w:spacing w:after="0" w:line="240" w:lineRule="auto"/>
        <w:rPr>
          <w:rFonts w:eastAsia="Times New Roman" w:cs="Arial"/>
          <w:b/>
          <w:sz w:val="28"/>
          <w:szCs w:val="20"/>
        </w:rPr>
      </w:pPr>
    </w:p>
    <w:p w:rsidR="00B67B79" w:rsidRPr="00B67B79" w:rsidRDefault="00B67B79" w:rsidP="00B67B79">
      <w:pPr>
        <w:spacing w:after="0" w:line="240" w:lineRule="auto"/>
        <w:jc w:val="center"/>
        <w:rPr>
          <w:rFonts w:eastAsia="Times New Roman" w:cs="Arial"/>
          <w:b/>
          <w:sz w:val="28"/>
          <w:szCs w:val="20"/>
        </w:rPr>
      </w:pPr>
    </w:p>
    <w:p w:rsidR="00B67B79" w:rsidRPr="00B67B79" w:rsidRDefault="00B67B79" w:rsidP="00B67B79">
      <w:pPr>
        <w:spacing w:after="0" w:line="240" w:lineRule="auto"/>
        <w:rPr>
          <w:rFonts w:eastAsia="Times New Roman" w:cs="Arial"/>
          <w:b/>
          <w:sz w:val="28"/>
          <w:szCs w:val="20"/>
        </w:rPr>
      </w:pPr>
    </w:p>
    <w:p w:rsidR="00B67B79" w:rsidRPr="00B67B79" w:rsidRDefault="00B67B79" w:rsidP="00B67B79">
      <w:pPr>
        <w:spacing w:after="0" w:line="240" w:lineRule="auto"/>
        <w:jc w:val="center"/>
        <w:rPr>
          <w:rFonts w:eastAsia="Times New Roman" w:cs="Arial"/>
          <w:b/>
          <w:sz w:val="28"/>
          <w:szCs w:val="20"/>
        </w:rPr>
      </w:pPr>
      <w:r>
        <w:rPr>
          <w:rFonts w:eastAsia="Times New Roman" w:cs="Arial"/>
          <w:b/>
          <w:sz w:val="28"/>
          <w:szCs w:val="20"/>
        </w:rPr>
        <w:t>Minutes of a</w:t>
      </w:r>
      <w:r w:rsidRPr="00B67B79">
        <w:rPr>
          <w:rFonts w:eastAsia="Times New Roman" w:cs="Arial"/>
          <w:b/>
          <w:sz w:val="28"/>
          <w:szCs w:val="20"/>
        </w:rPr>
        <w:t xml:space="preserve"> Venues Committee</w:t>
      </w:r>
      <w:r>
        <w:rPr>
          <w:rFonts w:eastAsia="Times New Roman" w:cs="Arial"/>
          <w:b/>
          <w:sz w:val="28"/>
          <w:szCs w:val="20"/>
        </w:rPr>
        <w:t xml:space="preserve"> Meeting</w:t>
      </w:r>
    </w:p>
    <w:p w:rsidR="00B67B79" w:rsidRDefault="00B67B79" w:rsidP="00B67B79">
      <w:pPr>
        <w:spacing w:after="0" w:line="240" w:lineRule="auto"/>
        <w:jc w:val="center"/>
        <w:rPr>
          <w:rFonts w:eastAsia="Times New Roman" w:cs="Arial"/>
          <w:b/>
          <w:sz w:val="28"/>
          <w:szCs w:val="20"/>
        </w:rPr>
      </w:pPr>
      <w:r w:rsidRPr="00B67B79">
        <w:rPr>
          <w:rFonts w:eastAsia="Times New Roman" w:cs="Arial"/>
          <w:b/>
          <w:sz w:val="28"/>
          <w:szCs w:val="20"/>
        </w:rPr>
        <w:t>held on Tuesday 13</w:t>
      </w:r>
      <w:r w:rsidRPr="00B67B79">
        <w:rPr>
          <w:rFonts w:eastAsia="Times New Roman" w:cs="Arial"/>
          <w:b/>
          <w:sz w:val="28"/>
          <w:szCs w:val="20"/>
          <w:vertAlign w:val="superscript"/>
        </w:rPr>
        <w:t>th</w:t>
      </w:r>
      <w:r w:rsidRPr="00B67B79">
        <w:rPr>
          <w:rFonts w:eastAsia="Times New Roman" w:cs="Arial"/>
          <w:b/>
          <w:sz w:val="28"/>
          <w:szCs w:val="20"/>
        </w:rPr>
        <w:t xml:space="preserve"> January 2015 at 7.15pm in the</w:t>
      </w:r>
    </w:p>
    <w:p w:rsidR="00B67B79" w:rsidRPr="00B67B79" w:rsidRDefault="00B67B79" w:rsidP="00B67B79">
      <w:pPr>
        <w:spacing w:after="0" w:line="240" w:lineRule="auto"/>
        <w:jc w:val="center"/>
        <w:rPr>
          <w:rFonts w:eastAsia="Times New Roman" w:cs="Arial"/>
          <w:b/>
          <w:sz w:val="28"/>
          <w:szCs w:val="20"/>
        </w:rPr>
      </w:pPr>
      <w:r w:rsidRPr="00B67B79">
        <w:rPr>
          <w:rFonts w:eastAsia="Times New Roman" w:cs="Arial"/>
          <w:b/>
          <w:sz w:val="28"/>
          <w:szCs w:val="20"/>
        </w:rPr>
        <w:t>June Rennie Room, the Pum</w:t>
      </w:r>
      <w:r>
        <w:rPr>
          <w:rFonts w:eastAsia="Times New Roman" w:cs="Arial"/>
          <w:b/>
          <w:sz w:val="28"/>
          <w:szCs w:val="20"/>
        </w:rPr>
        <w:t>p House, Faringdon</w:t>
      </w:r>
    </w:p>
    <w:p w:rsidR="00B67B79" w:rsidRPr="00B67B79" w:rsidRDefault="00B67B79" w:rsidP="00B67B79">
      <w:pPr>
        <w:spacing w:after="0" w:line="240" w:lineRule="auto"/>
        <w:jc w:val="center"/>
        <w:rPr>
          <w:rFonts w:eastAsia="Times New Roman" w:cs="Arial"/>
          <w:b/>
          <w:sz w:val="28"/>
          <w:szCs w:val="20"/>
        </w:rPr>
      </w:pPr>
    </w:p>
    <w:p w:rsidR="00B67B79" w:rsidRPr="008B7E17" w:rsidRDefault="00B67B79" w:rsidP="00B67B79">
      <w:pPr>
        <w:spacing w:after="0" w:line="240" w:lineRule="auto"/>
        <w:rPr>
          <w:rFonts w:eastAsia="Times New Roman" w:cs="Arial"/>
          <w:b/>
          <w:sz w:val="24"/>
          <w:szCs w:val="24"/>
        </w:rPr>
      </w:pPr>
      <w:r w:rsidRPr="008B7E17">
        <w:rPr>
          <w:rFonts w:eastAsia="Times New Roman" w:cs="Arial"/>
          <w:b/>
          <w:sz w:val="24"/>
          <w:szCs w:val="24"/>
        </w:rPr>
        <w:t xml:space="preserve">       </w:t>
      </w:r>
      <w:r w:rsidR="001C0FD6">
        <w:rPr>
          <w:rFonts w:eastAsia="Times New Roman" w:cs="Arial"/>
          <w:b/>
          <w:sz w:val="24"/>
          <w:szCs w:val="24"/>
        </w:rPr>
        <w:t xml:space="preserve">    </w:t>
      </w:r>
      <w:r w:rsidRPr="008B7E17">
        <w:rPr>
          <w:rFonts w:eastAsia="Times New Roman" w:cs="Arial"/>
          <w:b/>
          <w:sz w:val="24"/>
          <w:szCs w:val="24"/>
        </w:rPr>
        <w:t>PRESENT:  Cllrs. Julie Farmer        (Chairman)</w:t>
      </w:r>
    </w:p>
    <w:p w:rsidR="00B67B79" w:rsidRPr="008B7E17" w:rsidRDefault="00B67B79" w:rsidP="00B67B79">
      <w:pPr>
        <w:spacing w:after="0" w:line="240" w:lineRule="auto"/>
        <w:rPr>
          <w:rFonts w:eastAsia="Times New Roman" w:cs="Arial"/>
          <w:b/>
          <w:sz w:val="24"/>
          <w:szCs w:val="24"/>
        </w:rPr>
      </w:pPr>
      <w:r w:rsidRPr="008B7E17">
        <w:rPr>
          <w:rFonts w:eastAsia="Times New Roman" w:cs="Arial"/>
          <w:b/>
          <w:sz w:val="24"/>
          <w:szCs w:val="24"/>
        </w:rPr>
        <w:t xml:space="preserve">                                      Ian Bell</w:t>
      </w:r>
    </w:p>
    <w:p w:rsidR="00B67B79" w:rsidRPr="008B7E17" w:rsidRDefault="00B67B79" w:rsidP="00B67B79">
      <w:pPr>
        <w:spacing w:after="0" w:line="240" w:lineRule="auto"/>
        <w:rPr>
          <w:rFonts w:eastAsia="Times New Roman" w:cs="Arial"/>
          <w:b/>
          <w:sz w:val="24"/>
          <w:szCs w:val="24"/>
        </w:rPr>
      </w:pPr>
      <w:r w:rsidRPr="008B7E17">
        <w:rPr>
          <w:rFonts w:eastAsia="Times New Roman" w:cs="Arial"/>
          <w:b/>
          <w:sz w:val="24"/>
          <w:szCs w:val="24"/>
        </w:rPr>
        <w:t xml:space="preserve">                                      Angela Finn</w:t>
      </w:r>
    </w:p>
    <w:p w:rsidR="00B67B79" w:rsidRPr="008B7E17" w:rsidRDefault="00B67B79" w:rsidP="00B67B79">
      <w:pPr>
        <w:spacing w:after="0" w:line="240" w:lineRule="auto"/>
        <w:rPr>
          <w:rFonts w:eastAsia="Times New Roman" w:cs="Arial"/>
          <w:b/>
          <w:sz w:val="24"/>
          <w:szCs w:val="24"/>
        </w:rPr>
      </w:pPr>
      <w:r w:rsidRPr="008B7E17">
        <w:rPr>
          <w:rFonts w:eastAsia="Times New Roman" w:cs="Arial"/>
          <w:b/>
          <w:sz w:val="24"/>
          <w:szCs w:val="24"/>
        </w:rPr>
        <w:t xml:space="preserve">                                      Mark Greenwood </w:t>
      </w:r>
      <w:r w:rsidRPr="008B7E17">
        <w:rPr>
          <w:rFonts w:eastAsia="Times New Roman" w:cs="Arial"/>
          <w:sz w:val="24"/>
          <w:szCs w:val="24"/>
        </w:rPr>
        <w:t>(from minute 3/1/15)</w:t>
      </w:r>
      <w:r w:rsidRPr="008B7E17">
        <w:rPr>
          <w:rFonts w:eastAsia="Times New Roman" w:cs="Arial"/>
          <w:b/>
          <w:sz w:val="24"/>
          <w:szCs w:val="24"/>
        </w:rPr>
        <w:t xml:space="preserve">     </w:t>
      </w:r>
    </w:p>
    <w:p w:rsidR="008B7E17" w:rsidRPr="008B7E17" w:rsidRDefault="008B7E17" w:rsidP="00B67B79">
      <w:pPr>
        <w:spacing w:after="0" w:line="240" w:lineRule="auto"/>
        <w:rPr>
          <w:rFonts w:eastAsia="Times New Roman" w:cs="Arial"/>
          <w:b/>
          <w:sz w:val="24"/>
          <w:szCs w:val="24"/>
        </w:rPr>
      </w:pPr>
      <w:r w:rsidRPr="008B7E17">
        <w:rPr>
          <w:rFonts w:eastAsia="Times New Roman" w:cs="Arial"/>
          <w:b/>
          <w:sz w:val="24"/>
          <w:szCs w:val="24"/>
        </w:rPr>
        <w:t xml:space="preserve">      </w:t>
      </w:r>
    </w:p>
    <w:p w:rsidR="008B7E17" w:rsidRPr="00B67B79" w:rsidRDefault="008B7E17" w:rsidP="00B67B79">
      <w:pPr>
        <w:spacing w:after="0" w:line="240" w:lineRule="auto"/>
        <w:rPr>
          <w:rFonts w:eastAsia="Times New Roman" w:cs="Arial"/>
          <w:b/>
          <w:sz w:val="24"/>
          <w:szCs w:val="24"/>
        </w:rPr>
      </w:pPr>
      <w:r w:rsidRPr="008B7E17">
        <w:rPr>
          <w:rFonts w:eastAsia="Times New Roman" w:cs="Arial"/>
          <w:b/>
          <w:sz w:val="24"/>
          <w:szCs w:val="24"/>
        </w:rPr>
        <w:t xml:space="preserve">        </w:t>
      </w:r>
      <w:r w:rsidR="001C0FD6">
        <w:rPr>
          <w:rFonts w:eastAsia="Times New Roman" w:cs="Arial"/>
          <w:b/>
          <w:sz w:val="24"/>
          <w:szCs w:val="24"/>
        </w:rPr>
        <w:t xml:space="preserve">   </w:t>
      </w:r>
      <w:r w:rsidRPr="008B7E17">
        <w:rPr>
          <w:rFonts w:eastAsia="Times New Roman" w:cs="Arial"/>
          <w:b/>
          <w:sz w:val="24"/>
          <w:szCs w:val="24"/>
        </w:rPr>
        <w:t>In Attendance:     Mark Blatch, Bar Manager</w:t>
      </w:r>
    </w:p>
    <w:p w:rsidR="00B67B79" w:rsidRDefault="008B7E17" w:rsidP="00B67B79">
      <w:pPr>
        <w:spacing w:after="0" w:line="240" w:lineRule="auto"/>
        <w:rPr>
          <w:rFonts w:eastAsia="Times New Roman" w:cs="Arial"/>
          <w:b/>
          <w:sz w:val="24"/>
          <w:szCs w:val="24"/>
        </w:rPr>
      </w:pPr>
      <w:r w:rsidRPr="008B7E17">
        <w:rPr>
          <w:rFonts w:eastAsia="Times New Roman" w:cs="Arial"/>
          <w:i/>
          <w:sz w:val="24"/>
          <w:szCs w:val="24"/>
        </w:rPr>
        <w:t xml:space="preserve">        </w:t>
      </w:r>
      <w:r>
        <w:rPr>
          <w:rFonts w:eastAsia="Times New Roman" w:cs="Arial"/>
          <w:i/>
          <w:sz w:val="24"/>
          <w:szCs w:val="24"/>
        </w:rPr>
        <w:t xml:space="preserve">                             </w:t>
      </w:r>
      <w:r w:rsidRPr="008B7E17">
        <w:rPr>
          <w:rFonts w:eastAsia="Times New Roman" w:cs="Arial"/>
          <w:b/>
          <w:i/>
          <w:sz w:val="24"/>
          <w:szCs w:val="24"/>
        </w:rPr>
        <w:t xml:space="preserve"> </w:t>
      </w:r>
      <w:r w:rsidRPr="008B7E17">
        <w:rPr>
          <w:rFonts w:eastAsia="Times New Roman" w:cs="Arial"/>
          <w:b/>
          <w:sz w:val="24"/>
          <w:szCs w:val="24"/>
        </w:rPr>
        <w:t>Phil</w:t>
      </w:r>
      <w:r>
        <w:rPr>
          <w:rFonts w:eastAsia="Times New Roman" w:cs="Arial"/>
          <w:b/>
          <w:sz w:val="24"/>
          <w:szCs w:val="24"/>
        </w:rPr>
        <w:t xml:space="preserve"> Matson, Venues Manager</w:t>
      </w:r>
    </w:p>
    <w:p w:rsidR="008B7E17" w:rsidRPr="00B67B79" w:rsidRDefault="008B7E17" w:rsidP="00B67B79">
      <w:pPr>
        <w:spacing w:after="0" w:line="240" w:lineRule="auto"/>
        <w:rPr>
          <w:rFonts w:eastAsia="Times New Roman" w:cs="Arial"/>
          <w:b/>
          <w:sz w:val="24"/>
          <w:szCs w:val="24"/>
        </w:rPr>
      </w:pPr>
      <w:r>
        <w:rPr>
          <w:rFonts w:eastAsia="Times New Roman" w:cs="Arial"/>
          <w:b/>
          <w:sz w:val="24"/>
          <w:szCs w:val="24"/>
        </w:rPr>
        <w:t xml:space="preserve">                                      Liz Billson, Assistant Town Clerk</w:t>
      </w:r>
    </w:p>
    <w:p w:rsidR="00B67B79" w:rsidRPr="00B67B79" w:rsidRDefault="00B67B79" w:rsidP="00B67B79">
      <w:pPr>
        <w:spacing w:after="0" w:line="240" w:lineRule="auto"/>
        <w:rPr>
          <w:rFonts w:ascii="Times New Roman" w:eastAsia="Times New Roman" w:hAnsi="Times New Roman"/>
          <w:b/>
          <w:sz w:val="24"/>
          <w:szCs w:val="24"/>
        </w:rPr>
      </w:pPr>
    </w:p>
    <w:p w:rsidR="00B67B79" w:rsidRDefault="00B67B79" w:rsidP="00B67B79">
      <w:pPr>
        <w:spacing w:after="0" w:line="240" w:lineRule="auto"/>
        <w:rPr>
          <w:rFonts w:eastAsia="Times New Roman" w:cs="Arial"/>
          <w:b/>
          <w:sz w:val="24"/>
          <w:szCs w:val="24"/>
        </w:rPr>
      </w:pPr>
      <w:r>
        <w:rPr>
          <w:rFonts w:eastAsia="Times New Roman" w:cs="Arial"/>
          <w:b/>
          <w:sz w:val="24"/>
          <w:szCs w:val="24"/>
        </w:rPr>
        <w:t>1/1/15</w:t>
      </w:r>
      <w:r w:rsidRPr="00B67B79">
        <w:rPr>
          <w:rFonts w:eastAsia="Times New Roman" w:cs="Arial"/>
          <w:b/>
          <w:sz w:val="24"/>
          <w:szCs w:val="24"/>
        </w:rPr>
        <w:tab/>
        <w:t>Apologies for Absence</w:t>
      </w:r>
    </w:p>
    <w:p w:rsidR="008B7E17" w:rsidRPr="00B67B79" w:rsidRDefault="008B7E17" w:rsidP="00B67B79">
      <w:pPr>
        <w:spacing w:after="0" w:line="240" w:lineRule="auto"/>
        <w:rPr>
          <w:rFonts w:eastAsia="Times New Roman" w:cs="Arial"/>
          <w:sz w:val="24"/>
          <w:szCs w:val="24"/>
        </w:rPr>
      </w:pPr>
      <w:r>
        <w:rPr>
          <w:rFonts w:eastAsia="Times New Roman" w:cs="Arial"/>
          <w:b/>
          <w:sz w:val="24"/>
          <w:szCs w:val="24"/>
        </w:rPr>
        <w:t xml:space="preserve">           </w:t>
      </w:r>
      <w:r>
        <w:rPr>
          <w:rFonts w:eastAsia="Times New Roman" w:cs="Arial"/>
          <w:sz w:val="24"/>
          <w:szCs w:val="24"/>
        </w:rPr>
        <w:t xml:space="preserve">Apologies were received from Cllrs. Jane Boulton, Steve Leniec </w:t>
      </w:r>
    </w:p>
    <w:p w:rsidR="00B67B79" w:rsidRPr="00B67B79" w:rsidRDefault="00B67B79" w:rsidP="00B67B79">
      <w:pPr>
        <w:spacing w:after="0" w:line="240" w:lineRule="auto"/>
        <w:rPr>
          <w:rFonts w:eastAsia="Times New Roman" w:cs="Arial"/>
          <w:sz w:val="24"/>
          <w:szCs w:val="24"/>
        </w:rPr>
      </w:pPr>
    </w:p>
    <w:p w:rsidR="00B67B79" w:rsidRPr="00B67B79" w:rsidRDefault="00B67B79" w:rsidP="00B67B79">
      <w:pPr>
        <w:spacing w:after="0" w:line="240" w:lineRule="auto"/>
        <w:rPr>
          <w:rFonts w:eastAsia="Times New Roman" w:cs="Arial"/>
          <w:i/>
          <w:sz w:val="24"/>
          <w:szCs w:val="24"/>
        </w:rPr>
      </w:pPr>
      <w:r>
        <w:rPr>
          <w:rFonts w:eastAsia="Times New Roman" w:cs="Arial"/>
          <w:b/>
          <w:sz w:val="24"/>
          <w:szCs w:val="24"/>
        </w:rPr>
        <w:t>2/1/15</w:t>
      </w:r>
      <w:r w:rsidR="008B7E17">
        <w:rPr>
          <w:rFonts w:eastAsia="Times New Roman" w:cs="Arial"/>
          <w:b/>
          <w:sz w:val="24"/>
          <w:szCs w:val="24"/>
        </w:rPr>
        <w:tab/>
        <w:t xml:space="preserve">Minutes of last meeting on </w:t>
      </w:r>
      <w:r w:rsidRPr="00B67B79">
        <w:rPr>
          <w:rFonts w:eastAsia="Times New Roman" w:cs="Arial"/>
          <w:b/>
          <w:sz w:val="24"/>
          <w:szCs w:val="24"/>
        </w:rPr>
        <w:t>Tuesday 11</w:t>
      </w:r>
      <w:r w:rsidRPr="00B67B79">
        <w:rPr>
          <w:rFonts w:eastAsia="Times New Roman" w:cs="Arial"/>
          <w:b/>
          <w:sz w:val="24"/>
          <w:szCs w:val="24"/>
          <w:vertAlign w:val="superscript"/>
        </w:rPr>
        <w:t>th</w:t>
      </w:r>
      <w:r w:rsidRPr="00B67B79">
        <w:rPr>
          <w:rFonts w:eastAsia="Times New Roman" w:cs="Arial"/>
          <w:b/>
          <w:sz w:val="24"/>
          <w:szCs w:val="24"/>
        </w:rPr>
        <w:t xml:space="preserve"> November 2014</w:t>
      </w:r>
      <w:r w:rsidRPr="00B67B79">
        <w:rPr>
          <w:rFonts w:eastAsia="Times New Roman" w:cs="Arial"/>
          <w:sz w:val="24"/>
          <w:szCs w:val="24"/>
        </w:rPr>
        <w:t xml:space="preserve"> </w:t>
      </w:r>
    </w:p>
    <w:p w:rsidR="00B67B79" w:rsidRPr="00B67B79" w:rsidRDefault="00B67B79" w:rsidP="001C0FD6">
      <w:pPr>
        <w:spacing w:after="0" w:line="240" w:lineRule="auto"/>
        <w:rPr>
          <w:rFonts w:eastAsia="Times New Roman" w:cs="Arial"/>
          <w:sz w:val="24"/>
          <w:szCs w:val="24"/>
        </w:rPr>
      </w:pPr>
      <w:r w:rsidRPr="00B67B79">
        <w:rPr>
          <w:rFonts w:eastAsia="Times New Roman" w:cs="Arial"/>
          <w:i/>
          <w:sz w:val="24"/>
          <w:szCs w:val="24"/>
        </w:rPr>
        <w:t xml:space="preserve">          </w:t>
      </w:r>
      <w:r w:rsidR="001C0FD6">
        <w:rPr>
          <w:rFonts w:eastAsia="Times New Roman" w:cs="Arial"/>
          <w:sz w:val="24"/>
          <w:szCs w:val="24"/>
        </w:rPr>
        <w:t xml:space="preserve"> The minutes were signed as a correct record of the meeting.</w:t>
      </w:r>
    </w:p>
    <w:p w:rsidR="00B67B79" w:rsidRPr="00B67B79" w:rsidRDefault="00B67B79" w:rsidP="00B67B79">
      <w:pPr>
        <w:spacing w:after="0" w:line="240" w:lineRule="auto"/>
        <w:rPr>
          <w:rFonts w:eastAsia="Times New Roman" w:cs="Arial"/>
          <w:i/>
          <w:sz w:val="24"/>
          <w:szCs w:val="24"/>
        </w:rPr>
      </w:pPr>
    </w:p>
    <w:p w:rsidR="00B67B79" w:rsidRPr="00B67B79" w:rsidRDefault="001C0FD6" w:rsidP="00B67B79">
      <w:pPr>
        <w:spacing w:after="0" w:line="240" w:lineRule="auto"/>
        <w:rPr>
          <w:rFonts w:eastAsia="Times New Roman" w:cs="Arial"/>
          <w:b/>
          <w:sz w:val="24"/>
          <w:szCs w:val="24"/>
        </w:rPr>
      </w:pPr>
      <w:r>
        <w:rPr>
          <w:rFonts w:eastAsia="Times New Roman" w:cs="Arial"/>
          <w:b/>
          <w:sz w:val="24"/>
          <w:szCs w:val="24"/>
        </w:rPr>
        <w:t>3/1/15</w:t>
      </w:r>
      <w:r w:rsidR="00B67B79" w:rsidRPr="00B67B79">
        <w:rPr>
          <w:rFonts w:eastAsia="Times New Roman" w:cs="Arial"/>
          <w:b/>
          <w:sz w:val="24"/>
          <w:szCs w:val="24"/>
        </w:rPr>
        <w:tab/>
        <w:t>Declarations of Interest</w:t>
      </w:r>
    </w:p>
    <w:p w:rsidR="00B67B79" w:rsidRDefault="001C0FD6" w:rsidP="00B67B79">
      <w:pPr>
        <w:spacing w:after="0" w:line="240" w:lineRule="auto"/>
        <w:rPr>
          <w:rFonts w:eastAsia="Times New Roman" w:cs="Arial"/>
          <w:sz w:val="24"/>
          <w:szCs w:val="24"/>
        </w:rPr>
      </w:pPr>
      <w:r>
        <w:rPr>
          <w:rFonts w:eastAsia="Times New Roman" w:cs="Arial"/>
          <w:sz w:val="24"/>
          <w:szCs w:val="24"/>
        </w:rPr>
        <w:t xml:space="preserve">           There were no declarations made at this time.</w:t>
      </w:r>
    </w:p>
    <w:p w:rsidR="001C0FD6" w:rsidRPr="00B67B79" w:rsidRDefault="001C0FD6" w:rsidP="00B67B79">
      <w:pPr>
        <w:spacing w:after="0" w:line="240" w:lineRule="auto"/>
        <w:rPr>
          <w:rFonts w:eastAsia="Times New Roman" w:cs="Arial"/>
          <w:sz w:val="24"/>
          <w:szCs w:val="24"/>
        </w:rPr>
      </w:pPr>
    </w:p>
    <w:p w:rsidR="00B67B79" w:rsidRPr="00B67B79" w:rsidRDefault="001C0FD6" w:rsidP="00B67B79">
      <w:pPr>
        <w:spacing w:after="0" w:line="240" w:lineRule="auto"/>
        <w:rPr>
          <w:rFonts w:eastAsia="Times New Roman" w:cs="Arial"/>
          <w:b/>
          <w:sz w:val="24"/>
          <w:szCs w:val="24"/>
        </w:rPr>
      </w:pPr>
      <w:r>
        <w:rPr>
          <w:rFonts w:eastAsia="Times New Roman" w:cs="Arial"/>
          <w:b/>
          <w:sz w:val="24"/>
          <w:szCs w:val="24"/>
        </w:rPr>
        <w:t>4/1/15</w:t>
      </w:r>
      <w:r w:rsidR="00B67B79" w:rsidRPr="00B67B79">
        <w:rPr>
          <w:rFonts w:eastAsia="Times New Roman" w:cs="Arial"/>
          <w:b/>
          <w:sz w:val="24"/>
          <w:szCs w:val="24"/>
        </w:rPr>
        <w:tab/>
        <w:t>Public Question Time</w:t>
      </w:r>
    </w:p>
    <w:p w:rsidR="00B67B79" w:rsidRPr="00B67B79" w:rsidRDefault="001C0FD6" w:rsidP="00B67B79">
      <w:pPr>
        <w:spacing w:after="0" w:line="240" w:lineRule="auto"/>
        <w:ind w:left="720"/>
        <w:rPr>
          <w:rFonts w:eastAsia="Times New Roman" w:cs="Arial"/>
          <w:sz w:val="24"/>
          <w:szCs w:val="24"/>
        </w:rPr>
      </w:pPr>
      <w:r>
        <w:rPr>
          <w:rFonts w:eastAsia="Times New Roman" w:cs="Arial"/>
          <w:sz w:val="24"/>
          <w:szCs w:val="24"/>
        </w:rPr>
        <w:t>No questions were received.</w:t>
      </w:r>
    </w:p>
    <w:p w:rsidR="00B67B79" w:rsidRPr="00B67B79" w:rsidRDefault="00B67B79" w:rsidP="00B67B79">
      <w:pPr>
        <w:spacing w:after="0" w:line="240" w:lineRule="auto"/>
        <w:rPr>
          <w:rFonts w:eastAsia="Times New Roman" w:cs="Arial"/>
          <w:i/>
          <w:sz w:val="24"/>
          <w:szCs w:val="24"/>
        </w:rPr>
      </w:pPr>
    </w:p>
    <w:p w:rsidR="00B67B79" w:rsidRPr="00B67B79" w:rsidRDefault="001C0FD6" w:rsidP="00B67B79">
      <w:pPr>
        <w:spacing w:after="0" w:line="240" w:lineRule="auto"/>
        <w:rPr>
          <w:rFonts w:eastAsia="Times New Roman" w:cs="Arial"/>
          <w:b/>
          <w:sz w:val="24"/>
          <w:szCs w:val="24"/>
        </w:rPr>
      </w:pPr>
      <w:r>
        <w:rPr>
          <w:rFonts w:eastAsia="Times New Roman" w:cs="Arial"/>
          <w:b/>
          <w:sz w:val="24"/>
          <w:szCs w:val="24"/>
        </w:rPr>
        <w:t>5/1/15</w:t>
      </w:r>
      <w:r w:rsidR="00B67B79" w:rsidRPr="00B67B79">
        <w:rPr>
          <w:rFonts w:eastAsia="Times New Roman" w:cs="Arial"/>
          <w:b/>
          <w:sz w:val="24"/>
          <w:szCs w:val="24"/>
        </w:rPr>
        <w:tab/>
        <w:t>Public Speaking Time</w:t>
      </w:r>
    </w:p>
    <w:p w:rsidR="00B67B79" w:rsidRDefault="001C0FD6" w:rsidP="00B67B79">
      <w:pPr>
        <w:spacing w:after="0" w:line="240" w:lineRule="auto"/>
        <w:rPr>
          <w:rFonts w:eastAsia="Times New Roman" w:cs="Arial"/>
          <w:sz w:val="24"/>
          <w:szCs w:val="24"/>
        </w:rPr>
      </w:pPr>
      <w:r>
        <w:rPr>
          <w:rFonts w:eastAsia="Times New Roman" w:cs="Arial"/>
          <w:sz w:val="24"/>
          <w:szCs w:val="24"/>
        </w:rPr>
        <w:t xml:space="preserve">           No members of public wished to speak at this time.</w:t>
      </w:r>
    </w:p>
    <w:p w:rsidR="001C0FD6" w:rsidRPr="00B67B79" w:rsidRDefault="001C0FD6" w:rsidP="00B67B79">
      <w:pPr>
        <w:spacing w:after="0" w:line="240" w:lineRule="auto"/>
        <w:rPr>
          <w:rFonts w:eastAsia="Times New Roman" w:cs="Arial"/>
          <w:sz w:val="24"/>
          <w:szCs w:val="24"/>
        </w:rPr>
      </w:pPr>
    </w:p>
    <w:p w:rsidR="00B67B79" w:rsidRPr="00B67B79" w:rsidRDefault="001C0FD6" w:rsidP="00B67B79">
      <w:pPr>
        <w:spacing w:after="0" w:line="240" w:lineRule="auto"/>
        <w:rPr>
          <w:rFonts w:eastAsia="Times New Roman" w:cs="Arial"/>
          <w:b/>
          <w:sz w:val="24"/>
          <w:szCs w:val="24"/>
        </w:rPr>
      </w:pPr>
      <w:r>
        <w:rPr>
          <w:rFonts w:eastAsia="Times New Roman" w:cs="Arial"/>
          <w:b/>
          <w:sz w:val="24"/>
          <w:szCs w:val="24"/>
        </w:rPr>
        <w:t>6/1/15</w:t>
      </w:r>
      <w:r w:rsidR="00B67B79" w:rsidRPr="00B67B79">
        <w:rPr>
          <w:rFonts w:eastAsia="Times New Roman" w:cs="Arial"/>
          <w:b/>
          <w:sz w:val="24"/>
          <w:szCs w:val="24"/>
        </w:rPr>
        <w:tab/>
        <w:t>Bar Manager’s Report</w:t>
      </w:r>
    </w:p>
    <w:p w:rsidR="001C0FD6" w:rsidRDefault="001C0FD6" w:rsidP="00B67B79">
      <w:pPr>
        <w:spacing w:after="0" w:line="240" w:lineRule="auto"/>
        <w:rPr>
          <w:rFonts w:eastAsia="Times New Roman" w:cs="Arial"/>
          <w:sz w:val="24"/>
          <w:szCs w:val="24"/>
        </w:rPr>
      </w:pPr>
      <w:r>
        <w:rPr>
          <w:rFonts w:eastAsia="Times New Roman" w:cs="Arial"/>
          <w:sz w:val="24"/>
          <w:szCs w:val="24"/>
        </w:rPr>
        <w:t xml:space="preserve">           Mark Blatch reported that the handover of the Bar Franchise to the Cellar Bar </w:t>
      </w:r>
    </w:p>
    <w:p w:rsidR="00B67B79" w:rsidRDefault="001C0FD6" w:rsidP="00B67B79">
      <w:pPr>
        <w:spacing w:after="0" w:line="240" w:lineRule="auto"/>
        <w:rPr>
          <w:rFonts w:eastAsia="Times New Roman" w:cs="Arial"/>
          <w:sz w:val="24"/>
          <w:szCs w:val="24"/>
        </w:rPr>
      </w:pPr>
      <w:r>
        <w:rPr>
          <w:rFonts w:eastAsia="Times New Roman" w:cs="Arial"/>
          <w:sz w:val="24"/>
          <w:szCs w:val="24"/>
        </w:rPr>
        <w:t xml:space="preserve">           had gone well, apart from a few early issues with staffing numbers.</w:t>
      </w:r>
    </w:p>
    <w:p w:rsidR="001C0FD6" w:rsidRDefault="001C0FD6" w:rsidP="00B67B79">
      <w:pPr>
        <w:spacing w:after="0" w:line="240" w:lineRule="auto"/>
        <w:rPr>
          <w:rFonts w:eastAsia="Times New Roman" w:cs="Arial"/>
          <w:sz w:val="24"/>
          <w:szCs w:val="24"/>
        </w:rPr>
      </w:pPr>
      <w:r>
        <w:rPr>
          <w:rFonts w:eastAsia="Times New Roman" w:cs="Arial"/>
          <w:sz w:val="24"/>
          <w:szCs w:val="24"/>
        </w:rPr>
        <w:t xml:space="preserve">           A drop box was being set up to aid communication over events.</w:t>
      </w:r>
    </w:p>
    <w:p w:rsidR="002648EC" w:rsidRDefault="001C0FD6" w:rsidP="00B67B79">
      <w:pPr>
        <w:spacing w:after="0" w:line="240" w:lineRule="auto"/>
        <w:rPr>
          <w:rFonts w:eastAsia="Times New Roman" w:cs="Arial"/>
          <w:sz w:val="24"/>
          <w:szCs w:val="24"/>
        </w:rPr>
      </w:pPr>
      <w:r>
        <w:rPr>
          <w:rFonts w:eastAsia="Times New Roman" w:cs="Arial"/>
          <w:sz w:val="24"/>
          <w:szCs w:val="24"/>
        </w:rPr>
        <w:t xml:space="preserve">           The Corn Exchange bar was now a member of Pub Watch, and </w:t>
      </w:r>
      <w:r w:rsidR="002648EC">
        <w:rPr>
          <w:rFonts w:eastAsia="Times New Roman" w:cs="Arial"/>
          <w:sz w:val="24"/>
          <w:szCs w:val="24"/>
        </w:rPr>
        <w:t xml:space="preserve">Mr Blatch  </w:t>
      </w:r>
    </w:p>
    <w:p w:rsidR="001C0FD6" w:rsidRDefault="002648EC" w:rsidP="00B67B79">
      <w:pPr>
        <w:spacing w:after="0" w:line="240" w:lineRule="auto"/>
        <w:rPr>
          <w:rFonts w:eastAsia="Times New Roman" w:cs="Arial"/>
          <w:sz w:val="24"/>
          <w:szCs w:val="24"/>
        </w:rPr>
      </w:pPr>
      <w:r>
        <w:rPr>
          <w:rFonts w:eastAsia="Times New Roman" w:cs="Arial"/>
          <w:sz w:val="24"/>
          <w:szCs w:val="24"/>
        </w:rPr>
        <w:t xml:space="preserve">           would confirm to whom a cheque should be sent to pay for this.  </w:t>
      </w:r>
    </w:p>
    <w:p w:rsidR="002648EC" w:rsidRDefault="002648EC" w:rsidP="00B67B79">
      <w:pPr>
        <w:spacing w:after="0" w:line="240" w:lineRule="auto"/>
        <w:rPr>
          <w:rFonts w:eastAsia="Times New Roman" w:cs="Arial"/>
          <w:sz w:val="24"/>
          <w:szCs w:val="24"/>
        </w:rPr>
      </w:pPr>
      <w:r>
        <w:rPr>
          <w:rFonts w:eastAsia="Times New Roman" w:cs="Arial"/>
          <w:sz w:val="24"/>
          <w:szCs w:val="24"/>
        </w:rPr>
        <w:t xml:space="preserve">           The Venues Manager needed to sign a form in his capacity as DPS to </w:t>
      </w:r>
    </w:p>
    <w:p w:rsidR="002648EC" w:rsidRPr="00B67B79" w:rsidRDefault="002648EC" w:rsidP="00B67B79">
      <w:pPr>
        <w:spacing w:after="0" w:line="240" w:lineRule="auto"/>
        <w:rPr>
          <w:rFonts w:eastAsia="Times New Roman" w:cs="Arial"/>
          <w:sz w:val="24"/>
          <w:szCs w:val="24"/>
        </w:rPr>
      </w:pPr>
      <w:r>
        <w:rPr>
          <w:rFonts w:eastAsia="Times New Roman" w:cs="Arial"/>
          <w:sz w:val="24"/>
          <w:szCs w:val="24"/>
        </w:rPr>
        <w:t xml:space="preserve">           authorise sales, and Mr Blatch would arrange this.  </w:t>
      </w:r>
    </w:p>
    <w:p w:rsidR="00B67B79" w:rsidRPr="00B67B79" w:rsidRDefault="002648EC" w:rsidP="00B67B79">
      <w:pPr>
        <w:spacing w:after="0" w:line="240" w:lineRule="auto"/>
        <w:rPr>
          <w:rFonts w:eastAsia="Times New Roman" w:cs="Arial"/>
          <w:sz w:val="24"/>
          <w:szCs w:val="24"/>
        </w:rPr>
      </w:pPr>
      <w:r>
        <w:rPr>
          <w:rFonts w:eastAsia="Times New Roman" w:cs="Arial"/>
          <w:b/>
          <w:sz w:val="24"/>
          <w:szCs w:val="24"/>
        </w:rPr>
        <w:lastRenderedPageBreak/>
        <w:t>7/1/15</w:t>
      </w:r>
      <w:r w:rsidR="00B67B79" w:rsidRPr="00B67B79">
        <w:rPr>
          <w:rFonts w:eastAsia="Times New Roman" w:cs="Arial"/>
          <w:b/>
          <w:sz w:val="24"/>
          <w:szCs w:val="24"/>
        </w:rPr>
        <w:t xml:space="preserve">        The Pump House Project Activity Report</w:t>
      </w:r>
      <w:r w:rsidR="00B67B79" w:rsidRPr="00B67B79">
        <w:rPr>
          <w:rFonts w:eastAsia="Times New Roman" w:cs="Arial"/>
          <w:sz w:val="24"/>
          <w:szCs w:val="24"/>
        </w:rPr>
        <w:t xml:space="preserve"> </w:t>
      </w:r>
    </w:p>
    <w:p w:rsidR="00B67B79" w:rsidRDefault="002648EC" w:rsidP="00B67B79">
      <w:pPr>
        <w:spacing w:after="0" w:line="240" w:lineRule="auto"/>
        <w:rPr>
          <w:rFonts w:eastAsia="Times New Roman" w:cs="Arial"/>
          <w:sz w:val="24"/>
          <w:szCs w:val="24"/>
        </w:rPr>
      </w:pPr>
      <w:r>
        <w:rPr>
          <w:rFonts w:eastAsia="Times New Roman" w:cs="Arial"/>
          <w:sz w:val="24"/>
          <w:szCs w:val="24"/>
        </w:rPr>
        <w:t xml:space="preserve">            </w:t>
      </w:r>
      <w:r w:rsidR="00A576C7">
        <w:rPr>
          <w:rFonts w:eastAsia="Times New Roman" w:cs="Arial"/>
          <w:sz w:val="24"/>
          <w:szCs w:val="24"/>
        </w:rPr>
        <w:t xml:space="preserve">       A written activity report from The Pump House Project was received and </w:t>
      </w:r>
    </w:p>
    <w:p w:rsidR="00A576C7" w:rsidRDefault="00A576C7" w:rsidP="00B67B79">
      <w:pPr>
        <w:spacing w:after="0" w:line="240" w:lineRule="auto"/>
        <w:rPr>
          <w:rFonts w:eastAsia="Times New Roman" w:cs="Arial"/>
          <w:sz w:val="24"/>
          <w:szCs w:val="24"/>
        </w:rPr>
      </w:pPr>
      <w:r>
        <w:rPr>
          <w:rFonts w:eastAsia="Times New Roman" w:cs="Arial"/>
          <w:sz w:val="24"/>
          <w:szCs w:val="24"/>
        </w:rPr>
        <w:t xml:space="preserve">                   NOTED.</w:t>
      </w:r>
    </w:p>
    <w:p w:rsidR="00A576C7" w:rsidRPr="00B67B79" w:rsidRDefault="00A576C7" w:rsidP="00B67B79">
      <w:pPr>
        <w:spacing w:after="0" w:line="240" w:lineRule="auto"/>
        <w:rPr>
          <w:rFonts w:eastAsia="Times New Roman" w:cs="Arial"/>
          <w:sz w:val="24"/>
          <w:szCs w:val="24"/>
        </w:rPr>
      </w:pPr>
    </w:p>
    <w:p w:rsidR="00B67B79" w:rsidRPr="00B67B79" w:rsidRDefault="00A576C7" w:rsidP="00B67B79">
      <w:pPr>
        <w:spacing w:after="0" w:line="240" w:lineRule="auto"/>
        <w:rPr>
          <w:rFonts w:eastAsia="Times New Roman" w:cs="Arial"/>
          <w:sz w:val="24"/>
          <w:szCs w:val="24"/>
        </w:rPr>
      </w:pPr>
      <w:r>
        <w:rPr>
          <w:rFonts w:eastAsia="Times New Roman" w:cs="Arial"/>
          <w:b/>
          <w:sz w:val="24"/>
          <w:szCs w:val="24"/>
        </w:rPr>
        <w:t>8/1/15</w:t>
      </w:r>
      <w:r w:rsidR="00B67B79" w:rsidRPr="00B67B79">
        <w:rPr>
          <w:rFonts w:eastAsia="Times New Roman" w:cs="Arial"/>
          <w:b/>
          <w:sz w:val="24"/>
          <w:szCs w:val="24"/>
        </w:rPr>
        <w:t xml:space="preserve">        Marketing &amp; Publicity</w:t>
      </w:r>
    </w:p>
    <w:p w:rsidR="00B67B79" w:rsidRDefault="00B67B79" w:rsidP="00B67B79">
      <w:pPr>
        <w:spacing w:after="0" w:line="240" w:lineRule="auto"/>
        <w:rPr>
          <w:rFonts w:eastAsia="Times New Roman" w:cs="Arial"/>
          <w:sz w:val="24"/>
          <w:szCs w:val="24"/>
        </w:rPr>
      </w:pPr>
      <w:r w:rsidRPr="00B67B79">
        <w:rPr>
          <w:rFonts w:eastAsia="Times New Roman" w:cs="Arial"/>
          <w:sz w:val="24"/>
          <w:szCs w:val="24"/>
        </w:rPr>
        <w:tab/>
      </w:r>
      <w:r w:rsidR="00A576C7">
        <w:rPr>
          <w:rFonts w:eastAsia="Times New Roman" w:cs="Arial"/>
          <w:i/>
          <w:sz w:val="24"/>
          <w:szCs w:val="24"/>
        </w:rPr>
        <w:t xml:space="preserve">       </w:t>
      </w:r>
      <w:r w:rsidR="00A576C7">
        <w:rPr>
          <w:rFonts w:eastAsia="Times New Roman" w:cs="Arial"/>
          <w:sz w:val="24"/>
          <w:szCs w:val="24"/>
        </w:rPr>
        <w:t>A written report from the Marketing Officer was received and NOTED.</w:t>
      </w:r>
    </w:p>
    <w:p w:rsidR="00A576C7" w:rsidRDefault="00A576C7" w:rsidP="00B67B79">
      <w:pPr>
        <w:spacing w:after="0" w:line="240" w:lineRule="auto"/>
        <w:rPr>
          <w:rFonts w:eastAsia="Times New Roman" w:cs="Arial"/>
          <w:sz w:val="24"/>
          <w:szCs w:val="24"/>
        </w:rPr>
      </w:pPr>
      <w:r>
        <w:rPr>
          <w:rFonts w:eastAsia="Times New Roman" w:cs="Arial"/>
          <w:sz w:val="24"/>
          <w:szCs w:val="24"/>
        </w:rPr>
        <w:t xml:space="preserve">                 The Assistant Town Clerk reported that renewed efforts were being made </w:t>
      </w:r>
    </w:p>
    <w:p w:rsidR="00155188" w:rsidRDefault="00A576C7" w:rsidP="00B67B79">
      <w:pPr>
        <w:spacing w:after="0" w:line="240" w:lineRule="auto"/>
        <w:rPr>
          <w:rFonts w:eastAsia="Times New Roman" w:cs="Arial"/>
          <w:sz w:val="24"/>
          <w:szCs w:val="24"/>
        </w:rPr>
      </w:pPr>
      <w:r>
        <w:rPr>
          <w:rFonts w:eastAsia="Times New Roman" w:cs="Arial"/>
          <w:sz w:val="24"/>
          <w:szCs w:val="24"/>
        </w:rPr>
        <w:t xml:space="preserve">                  to establish how hirers had heard about</w:t>
      </w:r>
      <w:r w:rsidR="00155188">
        <w:rPr>
          <w:rFonts w:eastAsia="Times New Roman" w:cs="Arial"/>
          <w:sz w:val="24"/>
          <w:szCs w:val="24"/>
        </w:rPr>
        <w:t xml:space="preserve"> venues in order to gauge the  </w:t>
      </w:r>
    </w:p>
    <w:p w:rsidR="00A576C7" w:rsidRPr="00B67B79" w:rsidRDefault="00155188" w:rsidP="00B67B79">
      <w:pPr>
        <w:spacing w:after="0" w:line="240" w:lineRule="auto"/>
        <w:rPr>
          <w:rFonts w:eastAsia="Times New Roman" w:cs="Arial"/>
          <w:sz w:val="24"/>
          <w:szCs w:val="24"/>
        </w:rPr>
      </w:pPr>
      <w:r>
        <w:rPr>
          <w:rFonts w:eastAsia="Times New Roman" w:cs="Arial"/>
          <w:sz w:val="24"/>
          <w:szCs w:val="24"/>
        </w:rPr>
        <w:t xml:space="preserve">                  effectiveness of our publicity.</w:t>
      </w:r>
      <w:r w:rsidR="00A576C7">
        <w:rPr>
          <w:rFonts w:eastAsia="Times New Roman" w:cs="Arial"/>
          <w:sz w:val="24"/>
          <w:szCs w:val="24"/>
        </w:rPr>
        <w:t xml:space="preserve"> </w:t>
      </w:r>
    </w:p>
    <w:p w:rsidR="00155188" w:rsidRDefault="00155188" w:rsidP="00B67B79">
      <w:pPr>
        <w:spacing w:after="0" w:line="240" w:lineRule="auto"/>
        <w:rPr>
          <w:rFonts w:eastAsia="Times New Roman" w:cs="Arial"/>
          <w:sz w:val="24"/>
          <w:szCs w:val="24"/>
        </w:rPr>
      </w:pPr>
      <w:r>
        <w:rPr>
          <w:rFonts w:eastAsia="Times New Roman" w:cs="Arial"/>
          <w:b/>
          <w:sz w:val="24"/>
          <w:szCs w:val="24"/>
        </w:rPr>
        <w:t xml:space="preserve">                 </w:t>
      </w:r>
      <w:r>
        <w:rPr>
          <w:rFonts w:eastAsia="Times New Roman" w:cs="Arial"/>
          <w:sz w:val="24"/>
          <w:szCs w:val="24"/>
        </w:rPr>
        <w:t xml:space="preserve"> The Assistant Town Clerk confirmed that follow up calls were usually </w:t>
      </w:r>
    </w:p>
    <w:p w:rsidR="00155188" w:rsidRDefault="00155188" w:rsidP="00B67B79">
      <w:pPr>
        <w:spacing w:after="0" w:line="240" w:lineRule="auto"/>
        <w:rPr>
          <w:rFonts w:eastAsia="Times New Roman" w:cs="Arial"/>
          <w:sz w:val="24"/>
          <w:szCs w:val="24"/>
        </w:rPr>
      </w:pPr>
      <w:r>
        <w:rPr>
          <w:rFonts w:eastAsia="Times New Roman" w:cs="Arial"/>
          <w:sz w:val="24"/>
          <w:szCs w:val="24"/>
        </w:rPr>
        <w:t xml:space="preserve">                  made after events, although this was not always the case.</w:t>
      </w:r>
    </w:p>
    <w:p w:rsidR="00155188" w:rsidRDefault="00155188" w:rsidP="00B67B79">
      <w:pPr>
        <w:spacing w:after="0" w:line="240" w:lineRule="auto"/>
        <w:rPr>
          <w:rFonts w:eastAsia="Times New Roman" w:cs="Arial"/>
          <w:sz w:val="24"/>
          <w:szCs w:val="24"/>
        </w:rPr>
      </w:pPr>
      <w:r>
        <w:rPr>
          <w:rFonts w:eastAsia="Times New Roman" w:cs="Arial"/>
          <w:sz w:val="24"/>
          <w:szCs w:val="24"/>
        </w:rPr>
        <w:t xml:space="preserve">                  Cllr. Angela Finn suggested that hirers could be asked to complete a </w:t>
      </w:r>
    </w:p>
    <w:p w:rsidR="00155188" w:rsidRDefault="00155188" w:rsidP="00B67B79">
      <w:pPr>
        <w:spacing w:after="0" w:line="240" w:lineRule="auto"/>
        <w:rPr>
          <w:rFonts w:eastAsia="Times New Roman" w:cs="Arial"/>
          <w:sz w:val="24"/>
          <w:szCs w:val="24"/>
        </w:rPr>
      </w:pPr>
      <w:r>
        <w:rPr>
          <w:rFonts w:eastAsia="Times New Roman" w:cs="Arial"/>
          <w:sz w:val="24"/>
          <w:szCs w:val="24"/>
        </w:rPr>
        <w:t xml:space="preserve">                  simple feedback sheet.</w:t>
      </w:r>
    </w:p>
    <w:p w:rsidR="00B67B79" w:rsidRPr="00B67B79" w:rsidRDefault="00155188" w:rsidP="00B67B79">
      <w:pPr>
        <w:spacing w:after="0" w:line="240" w:lineRule="auto"/>
        <w:rPr>
          <w:rFonts w:eastAsia="Times New Roman" w:cs="Arial"/>
          <w:sz w:val="24"/>
          <w:szCs w:val="24"/>
        </w:rPr>
      </w:pPr>
      <w:r>
        <w:rPr>
          <w:rFonts w:eastAsia="Times New Roman" w:cs="Arial"/>
          <w:sz w:val="24"/>
          <w:szCs w:val="24"/>
        </w:rPr>
        <w:t xml:space="preserve">  </w:t>
      </w:r>
    </w:p>
    <w:p w:rsidR="00B67B79" w:rsidRPr="00B67B79" w:rsidRDefault="00155188" w:rsidP="00B67B79">
      <w:pPr>
        <w:spacing w:after="0" w:line="240" w:lineRule="auto"/>
        <w:rPr>
          <w:rFonts w:eastAsia="Times New Roman" w:cs="Arial"/>
          <w:b/>
          <w:sz w:val="24"/>
          <w:szCs w:val="24"/>
        </w:rPr>
      </w:pPr>
      <w:r>
        <w:rPr>
          <w:rFonts w:eastAsia="Times New Roman" w:cs="Arial"/>
          <w:b/>
          <w:sz w:val="24"/>
          <w:szCs w:val="24"/>
        </w:rPr>
        <w:t>9/1/15</w:t>
      </w:r>
      <w:r w:rsidR="00B67B79" w:rsidRPr="00B67B79">
        <w:rPr>
          <w:rFonts w:eastAsia="Times New Roman" w:cs="Arial"/>
          <w:b/>
          <w:sz w:val="24"/>
          <w:szCs w:val="24"/>
        </w:rPr>
        <w:t xml:space="preserve">        For Information Only</w:t>
      </w:r>
    </w:p>
    <w:p w:rsidR="00155188" w:rsidRDefault="00B67B79" w:rsidP="00B67B79">
      <w:pPr>
        <w:spacing w:after="0" w:line="240" w:lineRule="auto"/>
        <w:rPr>
          <w:rFonts w:eastAsia="Times New Roman" w:cs="Arial"/>
          <w:sz w:val="24"/>
          <w:szCs w:val="24"/>
        </w:rPr>
      </w:pPr>
      <w:r w:rsidRPr="00B67B79">
        <w:rPr>
          <w:rFonts w:eastAsia="Times New Roman" w:cs="Arial"/>
          <w:sz w:val="24"/>
          <w:szCs w:val="24"/>
        </w:rPr>
        <w:tab/>
      </w:r>
      <w:r w:rsidR="00155188">
        <w:rPr>
          <w:rFonts w:eastAsia="Times New Roman" w:cs="Arial"/>
          <w:sz w:val="24"/>
          <w:szCs w:val="24"/>
        </w:rPr>
        <w:t xml:space="preserve">       A progress report on actions arising from the previous meeting of the </w:t>
      </w:r>
    </w:p>
    <w:p w:rsidR="00155188" w:rsidRDefault="00155188" w:rsidP="00B67B79">
      <w:pPr>
        <w:spacing w:after="0" w:line="240" w:lineRule="auto"/>
        <w:rPr>
          <w:rFonts w:eastAsia="Times New Roman" w:cs="Arial"/>
          <w:sz w:val="24"/>
          <w:szCs w:val="24"/>
        </w:rPr>
      </w:pPr>
      <w:r>
        <w:rPr>
          <w:rFonts w:eastAsia="Times New Roman" w:cs="Arial"/>
          <w:sz w:val="24"/>
          <w:szCs w:val="24"/>
        </w:rPr>
        <w:t xml:space="preserve">                  Venues Committee held on 11 November 2014 was received and </w:t>
      </w:r>
    </w:p>
    <w:p w:rsidR="00155188" w:rsidRDefault="00155188" w:rsidP="00D1014E">
      <w:pPr>
        <w:spacing w:after="0" w:line="240" w:lineRule="auto"/>
        <w:rPr>
          <w:rFonts w:eastAsia="Times New Roman" w:cs="Arial"/>
          <w:sz w:val="24"/>
          <w:szCs w:val="24"/>
        </w:rPr>
      </w:pPr>
      <w:r>
        <w:rPr>
          <w:rFonts w:eastAsia="Times New Roman" w:cs="Arial"/>
          <w:sz w:val="24"/>
          <w:szCs w:val="24"/>
        </w:rPr>
        <w:t xml:space="preserve">                  NOTED, as follows:-</w:t>
      </w:r>
    </w:p>
    <w:p w:rsidR="00135A7A" w:rsidRPr="00D1014E" w:rsidRDefault="00135A7A" w:rsidP="00D1014E">
      <w:pPr>
        <w:spacing w:after="0" w:line="240" w:lineRule="auto"/>
        <w:rPr>
          <w:rFonts w:eastAsia="Times New Roman" w:cs="Arial"/>
          <w:sz w:val="24"/>
          <w:szCs w:val="24"/>
        </w:rPr>
      </w:pPr>
      <w:r>
        <w:rPr>
          <w:rFonts w:eastAsia="Times New Roman" w:cs="Arial"/>
          <w:sz w:val="24"/>
          <w:szCs w:val="24"/>
        </w:rPr>
        <w:t xml:space="preserve">                  </w:t>
      </w:r>
    </w:p>
    <w:tbl>
      <w:tblPr>
        <w:tblStyle w:val="TableGrid"/>
        <w:tblW w:w="0" w:type="auto"/>
        <w:tblLook w:val="04A0" w:firstRow="1" w:lastRow="0" w:firstColumn="1" w:lastColumn="0" w:noHBand="0" w:noVBand="1"/>
      </w:tblPr>
      <w:tblGrid>
        <w:gridCol w:w="1110"/>
        <w:gridCol w:w="2920"/>
        <w:gridCol w:w="2292"/>
        <w:gridCol w:w="2920"/>
      </w:tblGrid>
      <w:tr w:rsidR="00155188" w:rsidTr="005E38BB">
        <w:tc>
          <w:tcPr>
            <w:tcW w:w="0" w:type="auto"/>
          </w:tcPr>
          <w:p w:rsidR="00155188" w:rsidRDefault="00155188" w:rsidP="005E38BB">
            <w:pPr>
              <w:rPr>
                <w:rFonts w:cs="Arial"/>
                <w:sz w:val="24"/>
                <w:szCs w:val="24"/>
              </w:rPr>
            </w:pPr>
            <w:r w:rsidRPr="00595966">
              <w:rPr>
                <w:rFonts w:cs="Arial"/>
                <w:b/>
                <w:sz w:val="24"/>
                <w:szCs w:val="24"/>
              </w:rPr>
              <w:t>Min No</w:t>
            </w:r>
            <w:r>
              <w:rPr>
                <w:rFonts w:cs="Arial"/>
                <w:sz w:val="24"/>
                <w:szCs w:val="24"/>
              </w:rPr>
              <w:t>.</w:t>
            </w:r>
          </w:p>
        </w:tc>
        <w:tc>
          <w:tcPr>
            <w:tcW w:w="0" w:type="auto"/>
          </w:tcPr>
          <w:p w:rsidR="00155188" w:rsidRPr="00595966" w:rsidRDefault="00155188" w:rsidP="005E38BB">
            <w:pPr>
              <w:rPr>
                <w:rFonts w:cs="Arial"/>
                <w:b/>
                <w:sz w:val="24"/>
                <w:szCs w:val="24"/>
              </w:rPr>
            </w:pPr>
            <w:r>
              <w:rPr>
                <w:rFonts w:cs="Arial"/>
                <w:b/>
                <w:sz w:val="24"/>
                <w:szCs w:val="24"/>
              </w:rPr>
              <w:t xml:space="preserve">Action    </w:t>
            </w:r>
          </w:p>
        </w:tc>
        <w:tc>
          <w:tcPr>
            <w:tcW w:w="0" w:type="auto"/>
          </w:tcPr>
          <w:p w:rsidR="00155188" w:rsidRPr="00595966" w:rsidRDefault="00155188" w:rsidP="005E38BB">
            <w:pPr>
              <w:rPr>
                <w:rFonts w:cs="Arial"/>
                <w:b/>
                <w:sz w:val="24"/>
                <w:szCs w:val="24"/>
              </w:rPr>
            </w:pPr>
            <w:r w:rsidRPr="00595966">
              <w:rPr>
                <w:rFonts w:cs="Arial"/>
                <w:b/>
                <w:sz w:val="24"/>
                <w:szCs w:val="24"/>
              </w:rPr>
              <w:t>Person/s</w:t>
            </w:r>
          </w:p>
          <w:p w:rsidR="00155188" w:rsidRDefault="00155188" w:rsidP="005E38BB">
            <w:pPr>
              <w:rPr>
                <w:rFonts w:cs="Arial"/>
                <w:sz w:val="24"/>
                <w:szCs w:val="24"/>
              </w:rPr>
            </w:pPr>
            <w:r w:rsidRPr="00595966">
              <w:rPr>
                <w:rFonts w:cs="Arial"/>
                <w:b/>
                <w:sz w:val="24"/>
                <w:szCs w:val="24"/>
              </w:rPr>
              <w:t>Delegated</w:t>
            </w:r>
          </w:p>
        </w:tc>
        <w:tc>
          <w:tcPr>
            <w:tcW w:w="0" w:type="auto"/>
          </w:tcPr>
          <w:p w:rsidR="00155188" w:rsidRPr="00595966" w:rsidRDefault="00155188" w:rsidP="005E38BB">
            <w:pPr>
              <w:rPr>
                <w:rFonts w:cs="Arial"/>
                <w:b/>
                <w:sz w:val="24"/>
                <w:szCs w:val="24"/>
              </w:rPr>
            </w:pPr>
            <w:r w:rsidRPr="00595966">
              <w:rPr>
                <w:rFonts w:cs="Arial"/>
                <w:b/>
                <w:sz w:val="24"/>
                <w:szCs w:val="24"/>
              </w:rPr>
              <w:t>Action Taken</w:t>
            </w:r>
          </w:p>
        </w:tc>
      </w:tr>
      <w:tr w:rsidR="00155188" w:rsidTr="005E38BB">
        <w:tc>
          <w:tcPr>
            <w:tcW w:w="0" w:type="auto"/>
          </w:tcPr>
          <w:p w:rsidR="00155188" w:rsidRPr="00A47366" w:rsidRDefault="00155188" w:rsidP="005E38BB">
            <w:pPr>
              <w:rPr>
                <w:rFonts w:cs="Arial"/>
              </w:rPr>
            </w:pPr>
            <w:r w:rsidRPr="00A47366">
              <w:rPr>
                <w:rFonts w:cs="Arial"/>
              </w:rPr>
              <w:t>23/14</w:t>
            </w:r>
          </w:p>
        </w:tc>
        <w:tc>
          <w:tcPr>
            <w:tcW w:w="0" w:type="auto"/>
          </w:tcPr>
          <w:p w:rsidR="00155188" w:rsidRPr="00A47366" w:rsidRDefault="00155188" w:rsidP="005E38BB">
            <w:pPr>
              <w:rPr>
                <w:rFonts w:cs="Arial"/>
              </w:rPr>
            </w:pPr>
            <w:r w:rsidRPr="00A47366">
              <w:rPr>
                <w:rFonts w:cs="Arial"/>
              </w:rPr>
              <w:t>Information board to be installed at front</w:t>
            </w:r>
          </w:p>
          <w:p w:rsidR="00155188" w:rsidRPr="00A47366" w:rsidRDefault="00155188" w:rsidP="005E38BB">
            <w:pPr>
              <w:rPr>
                <w:rFonts w:cs="Arial"/>
              </w:rPr>
            </w:pPr>
            <w:r w:rsidRPr="00A47366">
              <w:rPr>
                <w:rFonts w:cs="Arial"/>
              </w:rPr>
              <w:t>of Pump House</w:t>
            </w:r>
          </w:p>
        </w:tc>
        <w:tc>
          <w:tcPr>
            <w:tcW w:w="0" w:type="auto"/>
          </w:tcPr>
          <w:p w:rsidR="00155188" w:rsidRPr="00A47366" w:rsidRDefault="00155188" w:rsidP="005E38BB">
            <w:pPr>
              <w:rPr>
                <w:rFonts w:cs="Arial"/>
              </w:rPr>
            </w:pPr>
            <w:r>
              <w:rPr>
                <w:rFonts w:cs="Arial"/>
              </w:rPr>
              <w:t>Venues</w:t>
            </w:r>
            <w:r w:rsidRPr="00A47366">
              <w:rPr>
                <w:rFonts w:cs="Arial"/>
              </w:rPr>
              <w:t xml:space="preserve"> Team</w:t>
            </w:r>
          </w:p>
        </w:tc>
        <w:tc>
          <w:tcPr>
            <w:tcW w:w="0" w:type="auto"/>
          </w:tcPr>
          <w:p w:rsidR="00155188" w:rsidRPr="00A47366" w:rsidRDefault="00155188" w:rsidP="005E38BB">
            <w:pPr>
              <w:rPr>
                <w:rFonts w:cs="Arial"/>
              </w:rPr>
            </w:pPr>
            <w:r>
              <w:rPr>
                <w:rFonts w:cs="Arial"/>
              </w:rPr>
              <w:t>Permission being sought from Lord Faringdon</w:t>
            </w:r>
          </w:p>
        </w:tc>
      </w:tr>
      <w:tr w:rsidR="00155188" w:rsidTr="005E38BB">
        <w:tc>
          <w:tcPr>
            <w:tcW w:w="0" w:type="auto"/>
          </w:tcPr>
          <w:p w:rsidR="00155188" w:rsidRPr="00A47366" w:rsidRDefault="00155188" w:rsidP="005E38BB">
            <w:pPr>
              <w:rPr>
                <w:rFonts w:cs="Arial"/>
              </w:rPr>
            </w:pPr>
            <w:r w:rsidRPr="00A47366">
              <w:rPr>
                <w:rFonts w:cs="Arial"/>
              </w:rPr>
              <w:t>63/14(a)</w:t>
            </w:r>
          </w:p>
        </w:tc>
        <w:tc>
          <w:tcPr>
            <w:tcW w:w="0" w:type="auto"/>
          </w:tcPr>
          <w:p w:rsidR="00155188" w:rsidRPr="00A47366" w:rsidRDefault="00155188" w:rsidP="005E38BB">
            <w:pPr>
              <w:rPr>
                <w:rFonts w:cs="Arial"/>
              </w:rPr>
            </w:pPr>
            <w:r w:rsidRPr="00A47366">
              <w:rPr>
                <w:rFonts w:cs="Arial"/>
              </w:rPr>
              <w:t>CCTV: Recommendation to be made to Town Council to vote against use of CCTV as a matter of Town Council Policy</w:t>
            </w:r>
          </w:p>
        </w:tc>
        <w:tc>
          <w:tcPr>
            <w:tcW w:w="0" w:type="auto"/>
          </w:tcPr>
          <w:p w:rsidR="00155188" w:rsidRPr="00A47366" w:rsidRDefault="00155188" w:rsidP="005E38BB">
            <w:pPr>
              <w:rPr>
                <w:rFonts w:cs="Arial"/>
              </w:rPr>
            </w:pPr>
            <w:r w:rsidRPr="00A47366">
              <w:rPr>
                <w:rFonts w:cs="Arial"/>
              </w:rPr>
              <w:t>Deputy Town Clerk</w:t>
            </w:r>
          </w:p>
        </w:tc>
        <w:tc>
          <w:tcPr>
            <w:tcW w:w="0" w:type="auto"/>
          </w:tcPr>
          <w:p w:rsidR="00155188" w:rsidRDefault="00155188" w:rsidP="005E38BB">
            <w:pPr>
              <w:rPr>
                <w:rFonts w:cs="Arial"/>
              </w:rPr>
            </w:pPr>
            <w:r w:rsidRPr="00A47366">
              <w:rPr>
                <w:rFonts w:cs="Arial"/>
              </w:rPr>
              <w:t>Item on agenda for further discussion at Venues Co</w:t>
            </w:r>
            <w:r>
              <w:rPr>
                <w:rFonts w:cs="Arial"/>
              </w:rPr>
              <w:t xml:space="preserve">mmittee meeting 13 January 2015 as deferred from Town Council meeting 12/11/14 (min 194/14) </w:t>
            </w:r>
          </w:p>
          <w:p w:rsidR="00155188" w:rsidRPr="00A47366" w:rsidRDefault="00155188" w:rsidP="005E38BB">
            <w:pPr>
              <w:rPr>
                <w:rFonts w:cs="Arial"/>
              </w:rPr>
            </w:pPr>
          </w:p>
        </w:tc>
      </w:tr>
      <w:tr w:rsidR="00155188" w:rsidTr="005E38BB">
        <w:tc>
          <w:tcPr>
            <w:tcW w:w="0" w:type="auto"/>
          </w:tcPr>
          <w:p w:rsidR="00155188" w:rsidRPr="00A47366" w:rsidRDefault="00155188" w:rsidP="005E38BB">
            <w:pPr>
              <w:rPr>
                <w:rFonts w:cs="Arial"/>
              </w:rPr>
            </w:pPr>
            <w:r w:rsidRPr="00A47366">
              <w:rPr>
                <w:rFonts w:cs="Arial"/>
              </w:rPr>
              <w:t>77/14</w:t>
            </w:r>
          </w:p>
        </w:tc>
        <w:tc>
          <w:tcPr>
            <w:tcW w:w="0" w:type="auto"/>
          </w:tcPr>
          <w:p w:rsidR="00155188" w:rsidRPr="00A47366" w:rsidRDefault="00155188" w:rsidP="005E38BB">
            <w:pPr>
              <w:rPr>
                <w:rFonts w:cs="Arial"/>
              </w:rPr>
            </w:pPr>
            <w:r w:rsidRPr="00A47366">
              <w:rPr>
                <w:rFonts w:cs="Arial"/>
              </w:rPr>
              <w:t>Lone Working Policy: To clarify with HR what policy Town Council has in place for lone working</w:t>
            </w:r>
          </w:p>
        </w:tc>
        <w:tc>
          <w:tcPr>
            <w:tcW w:w="0" w:type="auto"/>
          </w:tcPr>
          <w:p w:rsidR="00155188" w:rsidRPr="00A47366" w:rsidRDefault="00155188" w:rsidP="005E38BB">
            <w:pPr>
              <w:rPr>
                <w:rFonts w:cs="Arial"/>
              </w:rPr>
            </w:pPr>
            <w:r w:rsidRPr="00A47366">
              <w:rPr>
                <w:rFonts w:cs="Arial"/>
              </w:rPr>
              <w:t>Deputy Town Clerk</w:t>
            </w:r>
          </w:p>
        </w:tc>
        <w:tc>
          <w:tcPr>
            <w:tcW w:w="0" w:type="auto"/>
          </w:tcPr>
          <w:p w:rsidR="00155188" w:rsidRDefault="00155188" w:rsidP="005E38BB">
            <w:pPr>
              <w:rPr>
                <w:rFonts w:cs="Arial"/>
              </w:rPr>
            </w:pPr>
            <w:r w:rsidRPr="00A47366">
              <w:rPr>
                <w:rFonts w:cs="Arial"/>
              </w:rPr>
              <w:t>Lone Working section of Health and Safety Policy circulated to all members of the Venues Committee</w:t>
            </w:r>
          </w:p>
          <w:p w:rsidR="00155188" w:rsidRPr="00A47366" w:rsidRDefault="00155188" w:rsidP="005E38BB">
            <w:pPr>
              <w:rPr>
                <w:rFonts w:cs="Arial"/>
              </w:rPr>
            </w:pPr>
          </w:p>
        </w:tc>
      </w:tr>
      <w:tr w:rsidR="00155188" w:rsidTr="005E38BB">
        <w:tc>
          <w:tcPr>
            <w:tcW w:w="0" w:type="auto"/>
          </w:tcPr>
          <w:p w:rsidR="00155188" w:rsidRPr="00A47366" w:rsidRDefault="00155188" w:rsidP="005E38BB">
            <w:pPr>
              <w:rPr>
                <w:rFonts w:cs="Arial"/>
              </w:rPr>
            </w:pPr>
            <w:r w:rsidRPr="00A47366">
              <w:rPr>
                <w:rFonts w:cs="Arial"/>
              </w:rPr>
              <w:t>79/14(a)</w:t>
            </w:r>
          </w:p>
        </w:tc>
        <w:tc>
          <w:tcPr>
            <w:tcW w:w="0" w:type="auto"/>
          </w:tcPr>
          <w:p w:rsidR="00155188" w:rsidRPr="00A47366" w:rsidRDefault="00155188" w:rsidP="005E38BB">
            <w:pPr>
              <w:rPr>
                <w:rFonts w:cs="Arial"/>
              </w:rPr>
            </w:pPr>
            <w:r w:rsidRPr="00A47366">
              <w:rPr>
                <w:rFonts w:cs="Arial"/>
              </w:rPr>
              <w:t>Bookings software: existing software package to be investigated to establish whether it is fit for purpose</w:t>
            </w:r>
          </w:p>
        </w:tc>
        <w:tc>
          <w:tcPr>
            <w:tcW w:w="0" w:type="auto"/>
          </w:tcPr>
          <w:p w:rsidR="00155188" w:rsidRPr="00A47366" w:rsidRDefault="00155188" w:rsidP="005E38BB">
            <w:pPr>
              <w:rPr>
                <w:rFonts w:cs="Arial"/>
              </w:rPr>
            </w:pPr>
            <w:r w:rsidRPr="00A47366">
              <w:rPr>
                <w:rFonts w:cs="Arial"/>
              </w:rPr>
              <w:t>Chairman/Assistant Town Clerk</w:t>
            </w:r>
          </w:p>
        </w:tc>
        <w:tc>
          <w:tcPr>
            <w:tcW w:w="0" w:type="auto"/>
          </w:tcPr>
          <w:p w:rsidR="00155188" w:rsidRDefault="00155188" w:rsidP="005E38BB">
            <w:pPr>
              <w:rPr>
                <w:rFonts w:cs="Arial"/>
              </w:rPr>
            </w:pPr>
            <w:r>
              <w:rPr>
                <w:rFonts w:cs="Arial"/>
              </w:rPr>
              <w:t>Item on agenda for further discussion at Venues Committee meeting 13 January 2015</w:t>
            </w:r>
          </w:p>
          <w:p w:rsidR="00155188" w:rsidRPr="00A47366" w:rsidRDefault="00155188" w:rsidP="005E38BB">
            <w:pPr>
              <w:rPr>
                <w:rFonts w:cs="Arial"/>
              </w:rPr>
            </w:pPr>
          </w:p>
        </w:tc>
      </w:tr>
      <w:tr w:rsidR="00155188" w:rsidTr="005E38BB">
        <w:trPr>
          <w:trHeight w:val="886"/>
        </w:trPr>
        <w:tc>
          <w:tcPr>
            <w:tcW w:w="0" w:type="auto"/>
          </w:tcPr>
          <w:p w:rsidR="00155188" w:rsidRPr="00A47366" w:rsidRDefault="00155188" w:rsidP="005E38BB">
            <w:pPr>
              <w:rPr>
                <w:rFonts w:cs="Arial"/>
              </w:rPr>
            </w:pPr>
            <w:r w:rsidRPr="00A47366">
              <w:rPr>
                <w:rFonts w:cs="Arial"/>
              </w:rPr>
              <w:t>79/14(a)</w:t>
            </w:r>
          </w:p>
        </w:tc>
        <w:tc>
          <w:tcPr>
            <w:tcW w:w="0" w:type="auto"/>
          </w:tcPr>
          <w:p w:rsidR="00155188" w:rsidRPr="00A47366" w:rsidRDefault="00155188" w:rsidP="005E38BB">
            <w:pPr>
              <w:rPr>
                <w:rFonts w:cs="Arial"/>
              </w:rPr>
            </w:pPr>
            <w:r w:rsidRPr="00A47366">
              <w:rPr>
                <w:rFonts w:cs="Arial"/>
              </w:rPr>
              <w:t>Film screenings in conjunction with The Pump House Project: to clarify current situation</w:t>
            </w:r>
          </w:p>
        </w:tc>
        <w:tc>
          <w:tcPr>
            <w:tcW w:w="0" w:type="auto"/>
          </w:tcPr>
          <w:p w:rsidR="00155188" w:rsidRPr="00A47366" w:rsidRDefault="00155188" w:rsidP="005E38BB">
            <w:pPr>
              <w:rPr>
                <w:rFonts w:cs="Arial"/>
              </w:rPr>
            </w:pPr>
            <w:r w:rsidRPr="00A47366">
              <w:rPr>
                <w:rFonts w:cs="Arial"/>
              </w:rPr>
              <w:t>Marketing Officer/Assistant Town Clerk</w:t>
            </w:r>
          </w:p>
        </w:tc>
        <w:tc>
          <w:tcPr>
            <w:tcW w:w="0" w:type="auto"/>
          </w:tcPr>
          <w:p w:rsidR="00155188" w:rsidRDefault="00155188" w:rsidP="005E38BB">
            <w:pPr>
              <w:rPr>
                <w:rFonts w:cs="Arial"/>
              </w:rPr>
            </w:pPr>
            <w:r>
              <w:rPr>
                <w:rFonts w:cs="Arial"/>
              </w:rPr>
              <w:t>Films aimed at teenagers now being screened in conjunction with FAZE (but open to all teenagers)</w:t>
            </w:r>
          </w:p>
          <w:p w:rsidR="00155188" w:rsidRPr="00A47366" w:rsidRDefault="00155188" w:rsidP="005E38BB">
            <w:pPr>
              <w:rPr>
                <w:rFonts w:cs="Arial"/>
              </w:rPr>
            </w:pPr>
          </w:p>
        </w:tc>
      </w:tr>
      <w:tr w:rsidR="00155188" w:rsidTr="005E38BB">
        <w:tc>
          <w:tcPr>
            <w:tcW w:w="0" w:type="auto"/>
          </w:tcPr>
          <w:p w:rsidR="00155188" w:rsidRPr="00A47366" w:rsidRDefault="00155188" w:rsidP="005E38BB">
            <w:pPr>
              <w:rPr>
                <w:rFonts w:cs="Arial"/>
              </w:rPr>
            </w:pPr>
            <w:r w:rsidRPr="00A47366">
              <w:rPr>
                <w:rFonts w:cs="Arial"/>
              </w:rPr>
              <w:t>79/14(b)</w:t>
            </w:r>
          </w:p>
        </w:tc>
        <w:tc>
          <w:tcPr>
            <w:tcW w:w="0" w:type="auto"/>
          </w:tcPr>
          <w:p w:rsidR="00155188" w:rsidRPr="00A47366" w:rsidRDefault="00155188" w:rsidP="005E38BB">
            <w:pPr>
              <w:rPr>
                <w:rFonts w:cs="Arial"/>
              </w:rPr>
            </w:pPr>
            <w:r w:rsidRPr="00A47366">
              <w:rPr>
                <w:rFonts w:cs="Arial"/>
              </w:rPr>
              <w:t>Hire charges: research to be carried out in to hire charges at other local venues in preparation for a review of prices</w:t>
            </w:r>
            <w:r>
              <w:rPr>
                <w:rFonts w:cs="Arial"/>
              </w:rPr>
              <w:t xml:space="preserve"> for new financial year</w:t>
            </w:r>
          </w:p>
        </w:tc>
        <w:tc>
          <w:tcPr>
            <w:tcW w:w="0" w:type="auto"/>
          </w:tcPr>
          <w:p w:rsidR="00155188" w:rsidRPr="00A47366" w:rsidRDefault="00155188" w:rsidP="005E38BB">
            <w:pPr>
              <w:rPr>
                <w:rFonts w:cs="Arial"/>
              </w:rPr>
            </w:pPr>
            <w:r w:rsidRPr="00A47366">
              <w:rPr>
                <w:rFonts w:cs="Arial"/>
              </w:rPr>
              <w:t>Assistant Town Clerk</w:t>
            </w:r>
          </w:p>
        </w:tc>
        <w:tc>
          <w:tcPr>
            <w:tcW w:w="0" w:type="auto"/>
          </w:tcPr>
          <w:p w:rsidR="00155188" w:rsidRDefault="00155188" w:rsidP="005E38BB">
            <w:pPr>
              <w:rPr>
                <w:rFonts w:cs="Arial"/>
              </w:rPr>
            </w:pPr>
            <w:r>
              <w:rPr>
                <w:rFonts w:cs="Arial"/>
              </w:rPr>
              <w:t>Research on-going. Assistant Town Clerk to provide report for March meeting.</w:t>
            </w:r>
          </w:p>
          <w:p w:rsidR="00155188" w:rsidRDefault="00155188" w:rsidP="005E38BB">
            <w:pPr>
              <w:rPr>
                <w:rFonts w:cs="Arial"/>
              </w:rPr>
            </w:pPr>
          </w:p>
          <w:p w:rsidR="00155188" w:rsidRPr="00A47366" w:rsidRDefault="00155188" w:rsidP="005E38BB">
            <w:pPr>
              <w:rPr>
                <w:rFonts w:cs="Arial"/>
              </w:rPr>
            </w:pPr>
          </w:p>
        </w:tc>
      </w:tr>
      <w:tr w:rsidR="00155188" w:rsidTr="005E38BB">
        <w:tc>
          <w:tcPr>
            <w:tcW w:w="0" w:type="auto"/>
          </w:tcPr>
          <w:p w:rsidR="00155188" w:rsidRPr="00A47366" w:rsidRDefault="00155188" w:rsidP="005E38BB">
            <w:pPr>
              <w:rPr>
                <w:rFonts w:cs="Arial"/>
              </w:rPr>
            </w:pPr>
            <w:r w:rsidRPr="00A47366">
              <w:rPr>
                <w:rFonts w:cs="Arial"/>
              </w:rPr>
              <w:lastRenderedPageBreak/>
              <w:t>79/14(c)</w:t>
            </w:r>
          </w:p>
        </w:tc>
        <w:tc>
          <w:tcPr>
            <w:tcW w:w="0" w:type="auto"/>
          </w:tcPr>
          <w:p w:rsidR="00155188" w:rsidRPr="00A47366" w:rsidRDefault="00155188" w:rsidP="005E38BB">
            <w:pPr>
              <w:rPr>
                <w:rFonts w:cs="Arial"/>
              </w:rPr>
            </w:pPr>
            <w:r>
              <w:rPr>
                <w:rFonts w:cs="Arial"/>
              </w:rPr>
              <w:t>Staff contracts: to clarify with HR whether a clause can be added in to leisure staff contracts, allowing them to opt out of covering events if morally opposed to them</w:t>
            </w:r>
          </w:p>
        </w:tc>
        <w:tc>
          <w:tcPr>
            <w:tcW w:w="0" w:type="auto"/>
          </w:tcPr>
          <w:p w:rsidR="00155188" w:rsidRPr="00D46A13" w:rsidRDefault="00155188" w:rsidP="005E38BB">
            <w:pPr>
              <w:rPr>
                <w:rFonts w:cs="Arial"/>
              </w:rPr>
            </w:pPr>
            <w:r w:rsidRPr="00D46A13">
              <w:rPr>
                <w:rFonts w:cs="Arial"/>
              </w:rPr>
              <w:t>Town Clerk</w:t>
            </w:r>
          </w:p>
        </w:tc>
        <w:tc>
          <w:tcPr>
            <w:tcW w:w="0" w:type="auto"/>
          </w:tcPr>
          <w:p w:rsidR="00155188" w:rsidRDefault="00155188" w:rsidP="005E38BB">
            <w:pPr>
              <w:rPr>
                <w:rFonts w:cs="Arial"/>
              </w:rPr>
            </w:pPr>
            <w:r w:rsidRPr="000F02A9">
              <w:rPr>
                <w:rFonts w:cs="Arial"/>
              </w:rPr>
              <w:t>HR advise no such clause necessary</w:t>
            </w:r>
            <w:r>
              <w:rPr>
                <w:rFonts w:cs="Arial"/>
              </w:rPr>
              <w:t xml:space="preserve"> as existing grievance procedure and good staff management would cover any such eventuality. To be included in future staff interviews.</w:t>
            </w:r>
          </w:p>
          <w:p w:rsidR="00155188" w:rsidRPr="000F02A9" w:rsidRDefault="00155188" w:rsidP="005E38BB">
            <w:pPr>
              <w:rPr>
                <w:rFonts w:cs="Arial"/>
              </w:rPr>
            </w:pPr>
            <w:r w:rsidRPr="000F02A9">
              <w:rPr>
                <w:rFonts w:cs="Arial"/>
              </w:rPr>
              <w:t xml:space="preserve"> </w:t>
            </w:r>
          </w:p>
        </w:tc>
      </w:tr>
      <w:tr w:rsidR="00155188" w:rsidTr="005E38BB">
        <w:tc>
          <w:tcPr>
            <w:tcW w:w="0" w:type="auto"/>
          </w:tcPr>
          <w:p w:rsidR="00155188" w:rsidRPr="00D46A13" w:rsidRDefault="00155188" w:rsidP="005E38BB">
            <w:pPr>
              <w:rPr>
                <w:rFonts w:cs="Arial"/>
              </w:rPr>
            </w:pPr>
            <w:r w:rsidRPr="00D46A13">
              <w:rPr>
                <w:rFonts w:cs="Arial"/>
              </w:rPr>
              <w:t>79/14(d)</w:t>
            </w:r>
          </w:p>
        </w:tc>
        <w:tc>
          <w:tcPr>
            <w:tcW w:w="0" w:type="auto"/>
          </w:tcPr>
          <w:p w:rsidR="00155188" w:rsidRPr="00D46A13" w:rsidRDefault="00155188" w:rsidP="005E38BB">
            <w:pPr>
              <w:rPr>
                <w:rFonts w:cs="Arial"/>
              </w:rPr>
            </w:pPr>
            <w:r>
              <w:rPr>
                <w:rFonts w:cs="Arial"/>
              </w:rPr>
              <w:t>Damage deposits: to investigate re-introduction of damage deposits</w:t>
            </w:r>
          </w:p>
        </w:tc>
        <w:tc>
          <w:tcPr>
            <w:tcW w:w="0" w:type="auto"/>
          </w:tcPr>
          <w:p w:rsidR="00155188" w:rsidRPr="00D46A13" w:rsidRDefault="00155188" w:rsidP="005E38BB">
            <w:pPr>
              <w:rPr>
                <w:rFonts w:cs="Arial"/>
              </w:rPr>
            </w:pPr>
            <w:r>
              <w:rPr>
                <w:rFonts w:cs="Arial"/>
              </w:rPr>
              <w:t>Town Clerk/ Assistant Town Clerk</w:t>
            </w:r>
          </w:p>
        </w:tc>
        <w:tc>
          <w:tcPr>
            <w:tcW w:w="0" w:type="auto"/>
          </w:tcPr>
          <w:p w:rsidR="00155188" w:rsidRPr="00D46A13" w:rsidRDefault="00155188" w:rsidP="005E38BB">
            <w:pPr>
              <w:rPr>
                <w:rFonts w:cs="Arial"/>
              </w:rPr>
            </w:pPr>
            <w:r>
              <w:rPr>
                <w:rFonts w:cs="Arial"/>
              </w:rPr>
              <w:t>Item on agenda for discussion at Venues Committee meeting 13 January 2015</w:t>
            </w:r>
          </w:p>
        </w:tc>
      </w:tr>
      <w:tr w:rsidR="00155188" w:rsidTr="005E38BB">
        <w:tc>
          <w:tcPr>
            <w:tcW w:w="0" w:type="auto"/>
          </w:tcPr>
          <w:p w:rsidR="00155188" w:rsidRDefault="00155188" w:rsidP="005E38BB">
            <w:pPr>
              <w:rPr>
                <w:rFonts w:cs="Arial"/>
                <w:sz w:val="24"/>
                <w:szCs w:val="24"/>
              </w:rPr>
            </w:pPr>
            <w:r>
              <w:rPr>
                <w:rFonts w:cs="Arial"/>
                <w:sz w:val="24"/>
                <w:szCs w:val="24"/>
              </w:rPr>
              <w:t>80/14(a)</w:t>
            </w:r>
          </w:p>
        </w:tc>
        <w:tc>
          <w:tcPr>
            <w:tcW w:w="0" w:type="auto"/>
          </w:tcPr>
          <w:p w:rsidR="00155188" w:rsidRPr="00D46A13" w:rsidRDefault="00155188" w:rsidP="005E38BB">
            <w:pPr>
              <w:rPr>
                <w:rFonts w:cs="Arial"/>
              </w:rPr>
            </w:pPr>
            <w:r>
              <w:rPr>
                <w:rFonts w:cs="Arial"/>
              </w:rPr>
              <w:t>Exterior cellar doors: to investigate the cost of repair</w:t>
            </w:r>
          </w:p>
        </w:tc>
        <w:tc>
          <w:tcPr>
            <w:tcW w:w="0" w:type="auto"/>
          </w:tcPr>
          <w:p w:rsidR="00155188" w:rsidRPr="00D11431" w:rsidRDefault="00155188" w:rsidP="005E38BB">
            <w:pPr>
              <w:rPr>
                <w:rFonts w:cs="Arial"/>
              </w:rPr>
            </w:pPr>
            <w:r>
              <w:rPr>
                <w:rFonts w:cs="Arial"/>
              </w:rPr>
              <w:t>Venues Manager</w:t>
            </w:r>
          </w:p>
        </w:tc>
        <w:tc>
          <w:tcPr>
            <w:tcW w:w="0" w:type="auto"/>
          </w:tcPr>
          <w:p w:rsidR="00155188" w:rsidRDefault="00155188" w:rsidP="005E38BB">
            <w:pPr>
              <w:rPr>
                <w:rFonts w:cs="Arial"/>
              </w:rPr>
            </w:pPr>
            <w:r>
              <w:rPr>
                <w:rFonts w:cs="Arial"/>
              </w:rPr>
              <w:t>Repair to be carried out in-house by Venues Manager.</w:t>
            </w:r>
          </w:p>
          <w:p w:rsidR="00155188" w:rsidRDefault="00155188" w:rsidP="005E38BB">
            <w:pPr>
              <w:rPr>
                <w:rFonts w:cs="Arial"/>
                <w:sz w:val="24"/>
                <w:szCs w:val="24"/>
              </w:rPr>
            </w:pPr>
          </w:p>
        </w:tc>
      </w:tr>
      <w:tr w:rsidR="00155188" w:rsidTr="005E38BB">
        <w:tc>
          <w:tcPr>
            <w:tcW w:w="0" w:type="auto"/>
          </w:tcPr>
          <w:p w:rsidR="00155188" w:rsidRDefault="00155188" w:rsidP="005E38BB">
            <w:pPr>
              <w:rPr>
                <w:rFonts w:cs="Arial"/>
                <w:sz w:val="24"/>
                <w:szCs w:val="24"/>
              </w:rPr>
            </w:pPr>
            <w:r>
              <w:rPr>
                <w:rFonts w:cs="Arial"/>
                <w:sz w:val="24"/>
                <w:szCs w:val="24"/>
              </w:rPr>
              <w:t>80/14(b)</w:t>
            </w:r>
          </w:p>
        </w:tc>
        <w:tc>
          <w:tcPr>
            <w:tcW w:w="0" w:type="auto"/>
          </w:tcPr>
          <w:p w:rsidR="00155188" w:rsidRDefault="00155188" w:rsidP="005E38BB">
            <w:pPr>
              <w:rPr>
                <w:rFonts w:cs="Arial"/>
              </w:rPr>
            </w:pPr>
            <w:r>
              <w:rPr>
                <w:rFonts w:cs="Arial"/>
              </w:rPr>
              <w:t>Pub watch: to make arrangements for the Corn Exchange Bar to become a member of Pub Watch</w:t>
            </w:r>
          </w:p>
        </w:tc>
        <w:tc>
          <w:tcPr>
            <w:tcW w:w="0" w:type="auto"/>
          </w:tcPr>
          <w:p w:rsidR="00155188" w:rsidRDefault="00155188" w:rsidP="005E38BB">
            <w:pPr>
              <w:rPr>
                <w:rFonts w:cs="Arial"/>
              </w:rPr>
            </w:pPr>
            <w:r>
              <w:rPr>
                <w:rFonts w:cs="Arial"/>
              </w:rPr>
              <w:t>Assistant Town Clerk</w:t>
            </w:r>
          </w:p>
        </w:tc>
        <w:tc>
          <w:tcPr>
            <w:tcW w:w="0" w:type="auto"/>
          </w:tcPr>
          <w:p w:rsidR="00155188" w:rsidRDefault="00155188" w:rsidP="005E38BB">
            <w:pPr>
              <w:rPr>
                <w:rFonts w:cs="Arial"/>
              </w:rPr>
            </w:pPr>
            <w:r>
              <w:rPr>
                <w:rFonts w:cs="Arial"/>
              </w:rPr>
              <w:t>E-mail sent to Bar Manager 16/12/14</w:t>
            </w:r>
          </w:p>
        </w:tc>
      </w:tr>
      <w:tr w:rsidR="00155188" w:rsidTr="005E38BB">
        <w:tc>
          <w:tcPr>
            <w:tcW w:w="0" w:type="auto"/>
          </w:tcPr>
          <w:p w:rsidR="00155188" w:rsidRDefault="00155188" w:rsidP="005E38BB">
            <w:pPr>
              <w:rPr>
                <w:rFonts w:cs="Arial"/>
                <w:sz w:val="24"/>
                <w:szCs w:val="24"/>
              </w:rPr>
            </w:pPr>
            <w:r>
              <w:rPr>
                <w:rFonts w:cs="Arial"/>
                <w:sz w:val="24"/>
                <w:szCs w:val="24"/>
              </w:rPr>
              <w:t>81/14</w:t>
            </w:r>
          </w:p>
        </w:tc>
        <w:tc>
          <w:tcPr>
            <w:tcW w:w="0" w:type="auto"/>
          </w:tcPr>
          <w:p w:rsidR="00155188" w:rsidRDefault="00155188" w:rsidP="005E38BB">
            <w:pPr>
              <w:rPr>
                <w:rFonts w:cs="Arial"/>
              </w:rPr>
            </w:pPr>
            <w:r>
              <w:rPr>
                <w:rFonts w:cs="Arial"/>
              </w:rPr>
              <w:t xml:space="preserve">Marketing: to improve feedback from hirers to Marketing Officer  </w:t>
            </w:r>
          </w:p>
        </w:tc>
        <w:tc>
          <w:tcPr>
            <w:tcW w:w="0" w:type="auto"/>
          </w:tcPr>
          <w:p w:rsidR="00155188" w:rsidRDefault="00155188" w:rsidP="005E38BB">
            <w:pPr>
              <w:rPr>
                <w:rFonts w:cs="Arial"/>
              </w:rPr>
            </w:pPr>
            <w:r>
              <w:rPr>
                <w:rFonts w:cs="Arial"/>
              </w:rPr>
              <w:t>Assistant Town Clerk</w:t>
            </w:r>
          </w:p>
        </w:tc>
        <w:tc>
          <w:tcPr>
            <w:tcW w:w="0" w:type="auto"/>
          </w:tcPr>
          <w:p w:rsidR="00155188" w:rsidRDefault="00155188" w:rsidP="005E38BB">
            <w:pPr>
              <w:rPr>
                <w:rFonts w:cs="Arial"/>
              </w:rPr>
            </w:pPr>
            <w:r>
              <w:rPr>
                <w:rFonts w:cs="Arial"/>
              </w:rPr>
              <w:t>All hirers to be asked where they heard about the venue, information to be passed to Marketing Officer</w:t>
            </w:r>
          </w:p>
        </w:tc>
      </w:tr>
      <w:tr w:rsidR="00155188" w:rsidTr="005E38BB">
        <w:tc>
          <w:tcPr>
            <w:tcW w:w="0" w:type="auto"/>
          </w:tcPr>
          <w:p w:rsidR="00155188" w:rsidRDefault="00155188" w:rsidP="005E38BB">
            <w:pPr>
              <w:rPr>
                <w:rFonts w:cs="Arial"/>
                <w:sz w:val="24"/>
                <w:szCs w:val="24"/>
              </w:rPr>
            </w:pPr>
            <w:r>
              <w:rPr>
                <w:rFonts w:cs="Arial"/>
                <w:sz w:val="24"/>
                <w:szCs w:val="24"/>
              </w:rPr>
              <w:t>82/14(a)</w:t>
            </w:r>
          </w:p>
        </w:tc>
        <w:tc>
          <w:tcPr>
            <w:tcW w:w="0" w:type="auto"/>
          </w:tcPr>
          <w:p w:rsidR="00155188" w:rsidRDefault="00155188" w:rsidP="005E38BB">
            <w:pPr>
              <w:rPr>
                <w:rFonts w:cs="Arial"/>
              </w:rPr>
            </w:pPr>
            <w:r>
              <w:rPr>
                <w:rFonts w:cs="Arial"/>
              </w:rPr>
              <w:t>Pump House: to confirm the phone line has been disconnected</w:t>
            </w:r>
          </w:p>
        </w:tc>
        <w:tc>
          <w:tcPr>
            <w:tcW w:w="0" w:type="auto"/>
          </w:tcPr>
          <w:p w:rsidR="00155188" w:rsidRDefault="00155188" w:rsidP="005E38BB">
            <w:pPr>
              <w:rPr>
                <w:rFonts w:cs="Arial"/>
              </w:rPr>
            </w:pPr>
            <w:r>
              <w:rPr>
                <w:rFonts w:cs="Arial"/>
              </w:rPr>
              <w:t>Venues Manager</w:t>
            </w:r>
          </w:p>
        </w:tc>
        <w:tc>
          <w:tcPr>
            <w:tcW w:w="0" w:type="auto"/>
          </w:tcPr>
          <w:p w:rsidR="00155188" w:rsidRDefault="00155188" w:rsidP="005E38BB">
            <w:pPr>
              <w:rPr>
                <w:rFonts w:cs="Arial"/>
              </w:rPr>
            </w:pPr>
            <w:r>
              <w:rPr>
                <w:rFonts w:cs="Arial"/>
              </w:rPr>
              <w:t>Line used for alarm- to be included Council- wide review</w:t>
            </w:r>
          </w:p>
          <w:p w:rsidR="00155188" w:rsidRDefault="00155188" w:rsidP="005E38BB">
            <w:pPr>
              <w:rPr>
                <w:rFonts w:cs="Arial"/>
              </w:rPr>
            </w:pPr>
          </w:p>
        </w:tc>
      </w:tr>
      <w:tr w:rsidR="00155188" w:rsidTr="005E38BB">
        <w:tc>
          <w:tcPr>
            <w:tcW w:w="0" w:type="auto"/>
          </w:tcPr>
          <w:p w:rsidR="00155188" w:rsidRDefault="00155188" w:rsidP="005E38BB">
            <w:pPr>
              <w:rPr>
                <w:rFonts w:cs="Arial"/>
                <w:sz w:val="24"/>
                <w:szCs w:val="24"/>
              </w:rPr>
            </w:pPr>
            <w:r>
              <w:rPr>
                <w:rFonts w:cs="Arial"/>
                <w:sz w:val="24"/>
                <w:szCs w:val="24"/>
              </w:rPr>
              <w:t>82/14(b)</w:t>
            </w:r>
          </w:p>
        </w:tc>
        <w:tc>
          <w:tcPr>
            <w:tcW w:w="0" w:type="auto"/>
          </w:tcPr>
          <w:p w:rsidR="00155188" w:rsidRDefault="00155188" w:rsidP="005E38BB">
            <w:pPr>
              <w:rPr>
                <w:rFonts w:cs="Arial"/>
              </w:rPr>
            </w:pPr>
            <w:r>
              <w:rPr>
                <w:rFonts w:cs="Arial"/>
              </w:rPr>
              <w:t>The Pump House Project: email to be sent requesting progress report</w:t>
            </w:r>
          </w:p>
        </w:tc>
        <w:tc>
          <w:tcPr>
            <w:tcW w:w="0" w:type="auto"/>
          </w:tcPr>
          <w:p w:rsidR="00155188" w:rsidRDefault="00155188" w:rsidP="005E38BB">
            <w:pPr>
              <w:rPr>
                <w:rFonts w:cs="Arial"/>
              </w:rPr>
            </w:pPr>
            <w:r>
              <w:rPr>
                <w:rFonts w:cs="Arial"/>
              </w:rPr>
              <w:t>Assistant Town Clerk</w:t>
            </w:r>
          </w:p>
        </w:tc>
        <w:tc>
          <w:tcPr>
            <w:tcW w:w="0" w:type="auto"/>
          </w:tcPr>
          <w:p w:rsidR="00155188" w:rsidRDefault="00155188" w:rsidP="005E38BB">
            <w:pPr>
              <w:rPr>
                <w:rFonts w:cs="Arial"/>
              </w:rPr>
            </w:pPr>
            <w:r>
              <w:rPr>
                <w:rFonts w:cs="Arial"/>
              </w:rPr>
              <w:t>Email sent 9/12/14</w:t>
            </w:r>
          </w:p>
          <w:p w:rsidR="00155188" w:rsidRDefault="00155188" w:rsidP="005E38BB">
            <w:pPr>
              <w:rPr>
                <w:rFonts w:cs="Arial"/>
              </w:rPr>
            </w:pPr>
            <w:r>
              <w:rPr>
                <w:rFonts w:cs="Arial"/>
              </w:rPr>
              <w:t>Report provided for meeting</w:t>
            </w:r>
          </w:p>
          <w:p w:rsidR="00155188" w:rsidRDefault="00155188" w:rsidP="005E38BB">
            <w:pPr>
              <w:rPr>
                <w:rFonts w:cs="Arial"/>
              </w:rPr>
            </w:pPr>
          </w:p>
        </w:tc>
      </w:tr>
      <w:tr w:rsidR="00155188" w:rsidTr="005E38BB">
        <w:tc>
          <w:tcPr>
            <w:tcW w:w="0" w:type="auto"/>
          </w:tcPr>
          <w:p w:rsidR="00155188" w:rsidRDefault="00155188" w:rsidP="005E38BB">
            <w:pPr>
              <w:rPr>
                <w:rFonts w:cs="Arial"/>
                <w:sz w:val="24"/>
                <w:szCs w:val="24"/>
              </w:rPr>
            </w:pPr>
            <w:r>
              <w:rPr>
                <w:rFonts w:cs="Arial"/>
                <w:sz w:val="24"/>
                <w:szCs w:val="24"/>
              </w:rPr>
              <w:t>82/14(c)</w:t>
            </w:r>
          </w:p>
        </w:tc>
        <w:tc>
          <w:tcPr>
            <w:tcW w:w="0" w:type="auto"/>
          </w:tcPr>
          <w:p w:rsidR="00155188" w:rsidRDefault="00155188" w:rsidP="005E38BB">
            <w:pPr>
              <w:rPr>
                <w:rFonts w:cs="Arial"/>
              </w:rPr>
            </w:pPr>
            <w:r>
              <w:rPr>
                <w:rFonts w:cs="Arial"/>
              </w:rPr>
              <w:t>Jubilee Room: door lock to be repaired</w:t>
            </w:r>
          </w:p>
        </w:tc>
        <w:tc>
          <w:tcPr>
            <w:tcW w:w="0" w:type="auto"/>
          </w:tcPr>
          <w:p w:rsidR="00155188" w:rsidRDefault="00155188" w:rsidP="005E38BB">
            <w:pPr>
              <w:rPr>
                <w:rFonts w:cs="Arial"/>
              </w:rPr>
            </w:pPr>
            <w:r>
              <w:rPr>
                <w:rFonts w:cs="Arial"/>
              </w:rPr>
              <w:t>Venues Manager</w:t>
            </w:r>
          </w:p>
        </w:tc>
        <w:tc>
          <w:tcPr>
            <w:tcW w:w="0" w:type="auto"/>
          </w:tcPr>
          <w:p w:rsidR="00155188" w:rsidRDefault="00155188" w:rsidP="005E38BB">
            <w:pPr>
              <w:rPr>
                <w:rFonts w:cs="Arial"/>
              </w:rPr>
            </w:pPr>
            <w:r>
              <w:rPr>
                <w:rFonts w:cs="Arial"/>
              </w:rPr>
              <w:t>Lock now replaced</w:t>
            </w:r>
          </w:p>
        </w:tc>
      </w:tr>
      <w:tr w:rsidR="00155188" w:rsidTr="005E38BB">
        <w:tc>
          <w:tcPr>
            <w:tcW w:w="0" w:type="auto"/>
          </w:tcPr>
          <w:p w:rsidR="00155188" w:rsidRDefault="00155188" w:rsidP="005E38BB">
            <w:pPr>
              <w:rPr>
                <w:rFonts w:cs="Arial"/>
                <w:sz w:val="24"/>
                <w:szCs w:val="24"/>
              </w:rPr>
            </w:pPr>
            <w:r>
              <w:rPr>
                <w:rFonts w:cs="Arial"/>
                <w:sz w:val="24"/>
                <w:szCs w:val="24"/>
              </w:rPr>
              <w:t>82/(c)</w:t>
            </w:r>
          </w:p>
        </w:tc>
        <w:tc>
          <w:tcPr>
            <w:tcW w:w="0" w:type="auto"/>
          </w:tcPr>
          <w:p w:rsidR="00155188" w:rsidRDefault="00155188" w:rsidP="005E38BB">
            <w:pPr>
              <w:rPr>
                <w:rFonts w:cs="Arial"/>
              </w:rPr>
            </w:pPr>
            <w:r>
              <w:rPr>
                <w:rFonts w:cs="Arial"/>
              </w:rPr>
              <w:t>Jubilee Room: arrangements to be made to have lift serviced</w:t>
            </w:r>
          </w:p>
        </w:tc>
        <w:tc>
          <w:tcPr>
            <w:tcW w:w="0" w:type="auto"/>
          </w:tcPr>
          <w:p w:rsidR="00155188" w:rsidRDefault="00155188" w:rsidP="005E38BB">
            <w:pPr>
              <w:rPr>
                <w:rFonts w:cs="Arial"/>
              </w:rPr>
            </w:pPr>
            <w:r>
              <w:rPr>
                <w:rFonts w:cs="Arial"/>
              </w:rPr>
              <w:t>Assistant Town Clerk/Venues Manager</w:t>
            </w:r>
          </w:p>
        </w:tc>
        <w:tc>
          <w:tcPr>
            <w:tcW w:w="0" w:type="auto"/>
          </w:tcPr>
          <w:p w:rsidR="00155188" w:rsidRDefault="00155188" w:rsidP="005E38BB">
            <w:pPr>
              <w:rPr>
                <w:rFonts w:cs="Arial"/>
              </w:rPr>
            </w:pPr>
            <w:r>
              <w:rPr>
                <w:rFonts w:cs="Arial"/>
              </w:rPr>
              <w:t>Service contract for lift signed. Service booked for 15.1.15</w:t>
            </w:r>
          </w:p>
        </w:tc>
      </w:tr>
      <w:tr w:rsidR="00155188" w:rsidTr="005E38BB">
        <w:tc>
          <w:tcPr>
            <w:tcW w:w="0" w:type="auto"/>
          </w:tcPr>
          <w:p w:rsidR="00155188" w:rsidRDefault="00155188" w:rsidP="005E38BB">
            <w:pPr>
              <w:rPr>
                <w:rFonts w:cs="Arial"/>
                <w:sz w:val="24"/>
                <w:szCs w:val="24"/>
              </w:rPr>
            </w:pPr>
            <w:r>
              <w:rPr>
                <w:rFonts w:cs="Arial"/>
                <w:sz w:val="24"/>
                <w:szCs w:val="24"/>
              </w:rPr>
              <w:t>82/14(c)</w:t>
            </w:r>
          </w:p>
        </w:tc>
        <w:tc>
          <w:tcPr>
            <w:tcW w:w="0" w:type="auto"/>
          </w:tcPr>
          <w:p w:rsidR="00155188" w:rsidRDefault="00155188" w:rsidP="005E38BB">
            <w:pPr>
              <w:rPr>
                <w:rFonts w:cs="Arial"/>
              </w:rPr>
            </w:pPr>
            <w:r>
              <w:rPr>
                <w:rFonts w:cs="Arial"/>
              </w:rPr>
              <w:t>Jubilee Room: possibility of buying free standing lighting for use during exhibitions to be investigated</w:t>
            </w:r>
          </w:p>
          <w:p w:rsidR="00135A7A" w:rsidRDefault="00135A7A" w:rsidP="005E38BB">
            <w:pPr>
              <w:rPr>
                <w:rFonts w:cs="Arial"/>
              </w:rPr>
            </w:pPr>
          </w:p>
        </w:tc>
        <w:tc>
          <w:tcPr>
            <w:tcW w:w="0" w:type="auto"/>
          </w:tcPr>
          <w:p w:rsidR="00155188" w:rsidRDefault="00155188" w:rsidP="005E38BB">
            <w:pPr>
              <w:rPr>
                <w:rFonts w:cs="Arial"/>
              </w:rPr>
            </w:pPr>
            <w:r>
              <w:rPr>
                <w:rFonts w:cs="Arial"/>
              </w:rPr>
              <w:t>Cllr M Greenwood</w:t>
            </w:r>
          </w:p>
        </w:tc>
        <w:tc>
          <w:tcPr>
            <w:tcW w:w="0" w:type="auto"/>
          </w:tcPr>
          <w:p w:rsidR="00155188" w:rsidRDefault="00155188" w:rsidP="005E38BB">
            <w:pPr>
              <w:rPr>
                <w:rFonts w:cs="Arial"/>
              </w:rPr>
            </w:pPr>
            <w:r>
              <w:rPr>
                <w:rFonts w:cs="Arial"/>
              </w:rPr>
              <w:t>Item on agenda for discussion at Venues Committee meeting 13 January 2015</w:t>
            </w:r>
          </w:p>
          <w:p w:rsidR="00155188" w:rsidRDefault="00155188" w:rsidP="005E38BB">
            <w:pPr>
              <w:rPr>
                <w:rFonts w:cs="Arial"/>
              </w:rPr>
            </w:pPr>
          </w:p>
        </w:tc>
      </w:tr>
      <w:tr w:rsidR="00155188" w:rsidTr="005E38BB">
        <w:tc>
          <w:tcPr>
            <w:tcW w:w="0" w:type="auto"/>
          </w:tcPr>
          <w:p w:rsidR="00155188" w:rsidRDefault="00155188" w:rsidP="005E38BB">
            <w:pPr>
              <w:rPr>
                <w:rFonts w:cs="Arial"/>
                <w:sz w:val="24"/>
                <w:szCs w:val="24"/>
              </w:rPr>
            </w:pPr>
            <w:r>
              <w:rPr>
                <w:rFonts w:cs="Arial"/>
                <w:sz w:val="24"/>
                <w:szCs w:val="24"/>
              </w:rPr>
              <w:t>83/14(c)</w:t>
            </w:r>
          </w:p>
        </w:tc>
        <w:tc>
          <w:tcPr>
            <w:tcW w:w="0" w:type="auto"/>
          </w:tcPr>
          <w:p w:rsidR="00155188" w:rsidRDefault="00155188" w:rsidP="005E38BB">
            <w:pPr>
              <w:rPr>
                <w:rFonts w:cs="Arial"/>
              </w:rPr>
            </w:pPr>
            <w:r>
              <w:rPr>
                <w:rFonts w:cs="Arial"/>
              </w:rPr>
              <w:t>Flat roof repair: authority delegated to Chairman, Vice Chairman and Assistant Town Clerk to decide which quote to accept and request the necessary funds from the Finance committee</w:t>
            </w:r>
          </w:p>
        </w:tc>
        <w:tc>
          <w:tcPr>
            <w:tcW w:w="0" w:type="auto"/>
          </w:tcPr>
          <w:p w:rsidR="00155188" w:rsidRDefault="00155188" w:rsidP="005E38BB">
            <w:pPr>
              <w:rPr>
                <w:rFonts w:cs="Arial"/>
              </w:rPr>
            </w:pPr>
            <w:r>
              <w:rPr>
                <w:rFonts w:cs="Arial"/>
              </w:rPr>
              <w:t>Chairman, Vice Chairman, Assistant Town Clerk</w:t>
            </w:r>
          </w:p>
          <w:p w:rsidR="00155188" w:rsidRDefault="00155188" w:rsidP="005E38BB">
            <w:pPr>
              <w:rPr>
                <w:rFonts w:cs="Arial"/>
              </w:rPr>
            </w:pPr>
          </w:p>
        </w:tc>
        <w:tc>
          <w:tcPr>
            <w:tcW w:w="0" w:type="auto"/>
          </w:tcPr>
          <w:p w:rsidR="00155188" w:rsidRDefault="00155188" w:rsidP="005E38BB">
            <w:pPr>
              <w:rPr>
                <w:rFonts w:cs="Arial"/>
              </w:rPr>
            </w:pPr>
            <w:r>
              <w:rPr>
                <w:rFonts w:cs="Arial"/>
              </w:rPr>
              <w:t>Quote from Charterville Felt Roofing Ltd for £3290.00 chosen. Funds agreed at the Finance Committee meeting, held on 27 November 2014, to come from money paid by VWHDC for repairs to the Corn Exchange. Awaiting notification of start date for work.</w:t>
            </w:r>
          </w:p>
          <w:p w:rsidR="00155188" w:rsidRDefault="00155188" w:rsidP="005E38BB">
            <w:pPr>
              <w:rPr>
                <w:rFonts w:cs="Arial"/>
              </w:rPr>
            </w:pPr>
          </w:p>
        </w:tc>
      </w:tr>
      <w:tr w:rsidR="00155188" w:rsidTr="005E38BB">
        <w:tc>
          <w:tcPr>
            <w:tcW w:w="0" w:type="auto"/>
          </w:tcPr>
          <w:p w:rsidR="00155188" w:rsidRDefault="00155188" w:rsidP="005E38BB">
            <w:pPr>
              <w:rPr>
                <w:rFonts w:cs="Arial"/>
                <w:sz w:val="24"/>
                <w:szCs w:val="24"/>
              </w:rPr>
            </w:pPr>
            <w:r>
              <w:rPr>
                <w:rFonts w:cs="Arial"/>
                <w:sz w:val="24"/>
                <w:szCs w:val="24"/>
              </w:rPr>
              <w:lastRenderedPageBreak/>
              <w:t>84/14</w:t>
            </w:r>
          </w:p>
        </w:tc>
        <w:tc>
          <w:tcPr>
            <w:tcW w:w="0" w:type="auto"/>
          </w:tcPr>
          <w:p w:rsidR="00155188" w:rsidRDefault="00155188" w:rsidP="005E38BB">
            <w:pPr>
              <w:rPr>
                <w:rFonts w:cs="Arial"/>
              </w:rPr>
            </w:pPr>
            <w:r>
              <w:rPr>
                <w:rFonts w:cs="Arial"/>
              </w:rPr>
              <w:t>Water testing: Venues Manager to obtain testing kits from Safe Water Solutions, plus other necessary equipment, carry out testing and keep appropriate records</w:t>
            </w:r>
          </w:p>
        </w:tc>
        <w:tc>
          <w:tcPr>
            <w:tcW w:w="0" w:type="auto"/>
          </w:tcPr>
          <w:p w:rsidR="00155188" w:rsidRDefault="00155188" w:rsidP="005E38BB">
            <w:pPr>
              <w:rPr>
                <w:rFonts w:cs="Arial"/>
              </w:rPr>
            </w:pPr>
            <w:r>
              <w:rPr>
                <w:rFonts w:cs="Arial"/>
              </w:rPr>
              <w:t>Venues Manager</w:t>
            </w:r>
          </w:p>
        </w:tc>
        <w:tc>
          <w:tcPr>
            <w:tcW w:w="0" w:type="auto"/>
          </w:tcPr>
          <w:p w:rsidR="00155188" w:rsidRDefault="00155188" w:rsidP="005E38BB">
            <w:pPr>
              <w:rPr>
                <w:rFonts w:cs="Arial"/>
              </w:rPr>
            </w:pPr>
            <w:r>
              <w:rPr>
                <w:rFonts w:cs="Arial"/>
              </w:rPr>
              <w:t xml:space="preserve">Testing kits and equipment obtained. Venues staff to be trained. </w:t>
            </w:r>
          </w:p>
          <w:p w:rsidR="00155188" w:rsidRDefault="00155188" w:rsidP="005E38BB">
            <w:pPr>
              <w:rPr>
                <w:rFonts w:cs="Arial"/>
              </w:rPr>
            </w:pPr>
            <w:r>
              <w:rPr>
                <w:rFonts w:cs="Arial"/>
              </w:rPr>
              <w:t>Timetable for testing and recording set up.</w:t>
            </w:r>
          </w:p>
        </w:tc>
      </w:tr>
      <w:tr w:rsidR="00155188" w:rsidTr="005E38BB">
        <w:tc>
          <w:tcPr>
            <w:tcW w:w="0" w:type="auto"/>
          </w:tcPr>
          <w:p w:rsidR="00155188" w:rsidRDefault="00155188" w:rsidP="005E38BB">
            <w:pPr>
              <w:rPr>
                <w:rFonts w:cs="Arial"/>
                <w:sz w:val="24"/>
                <w:szCs w:val="24"/>
              </w:rPr>
            </w:pPr>
            <w:r>
              <w:rPr>
                <w:rFonts w:cs="Arial"/>
                <w:sz w:val="24"/>
                <w:szCs w:val="24"/>
              </w:rPr>
              <w:t>85/14</w:t>
            </w:r>
          </w:p>
        </w:tc>
        <w:tc>
          <w:tcPr>
            <w:tcW w:w="0" w:type="auto"/>
          </w:tcPr>
          <w:p w:rsidR="00155188" w:rsidRDefault="00155188" w:rsidP="005E38BB">
            <w:pPr>
              <w:rPr>
                <w:rFonts w:cs="Arial"/>
              </w:rPr>
            </w:pPr>
            <w:r>
              <w:rPr>
                <w:rFonts w:cs="Arial"/>
              </w:rPr>
              <w:t>Gas and electricity consumption: to provide a breakdown for the Corn Exchange and the Pump House</w:t>
            </w:r>
          </w:p>
        </w:tc>
        <w:tc>
          <w:tcPr>
            <w:tcW w:w="0" w:type="auto"/>
          </w:tcPr>
          <w:p w:rsidR="00155188" w:rsidRDefault="00155188" w:rsidP="005E38BB">
            <w:pPr>
              <w:rPr>
                <w:rFonts w:cs="Arial"/>
              </w:rPr>
            </w:pPr>
            <w:r>
              <w:rPr>
                <w:rFonts w:cs="Arial"/>
              </w:rPr>
              <w:t>Assistant Town Clerk</w:t>
            </w:r>
          </w:p>
        </w:tc>
        <w:tc>
          <w:tcPr>
            <w:tcW w:w="0" w:type="auto"/>
          </w:tcPr>
          <w:p w:rsidR="00155188" w:rsidRDefault="00155188" w:rsidP="005E38BB">
            <w:pPr>
              <w:rPr>
                <w:rFonts w:cs="Arial"/>
              </w:rPr>
            </w:pPr>
            <w:r>
              <w:rPr>
                <w:rFonts w:cs="Arial"/>
              </w:rPr>
              <w:t>Research being progressed.</w:t>
            </w:r>
          </w:p>
        </w:tc>
      </w:tr>
    </w:tbl>
    <w:p w:rsidR="00155188" w:rsidRDefault="00155188" w:rsidP="00B67B79">
      <w:pPr>
        <w:spacing w:after="0" w:line="240" w:lineRule="auto"/>
        <w:rPr>
          <w:rFonts w:eastAsia="Times New Roman" w:cs="Arial"/>
          <w:sz w:val="24"/>
          <w:szCs w:val="24"/>
        </w:rPr>
      </w:pPr>
    </w:p>
    <w:p w:rsidR="00E212FC" w:rsidRDefault="00C41BDD" w:rsidP="00B67B79">
      <w:pPr>
        <w:spacing w:after="0" w:line="240" w:lineRule="auto"/>
        <w:rPr>
          <w:rFonts w:eastAsia="Times New Roman" w:cs="Arial"/>
          <w:sz w:val="24"/>
          <w:szCs w:val="24"/>
        </w:rPr>
      </w:pPr>
      <w:r>
        <w:rPr>
          <w:rFonts w:eastAsia="Times New Roman" w:cs="Arial"/>
          <w:sz w:val="24"/>
          <w:szCs w:val="24"/>
        </w:rPr>
        <w:t xml:space="preserve">          </w:t>
      </w:r>
      <w:r w:rsidR="00D74851">
        <w:rPr>
          <w:rFonts w:eastAsia="Times New Roman" w:cs="Arial"/>
          <w:sz w:val="24"/>
          <w:szCs w:val="24"/>
        </w:rPr>
        <w:t xml:space="preserve">Minute 79/14(b): </w:t>
      </w:r>
      <w:r w:rsidR="00135A7A">
        <w:rPr>
          <w:rFonts w:eastAsia="Times New Roman" w:cs="Arial"/>
          <w:sz w:val="24"/>
          <w:szCs w:val="24"/>
        </w:rPr>
        <w:t>Cllr. Mark Greenwood queried</w:t>
      </w:r>
      <w:r>
        <w:rPr>
          <w:rFonts w:eastAsia="Times New Roman" w:cs="Arial"/>
          <w:sz w:val="24"/>
          <w:szCs w:val="24"/>
        </w:rPr>
        <w:t xml:space="preserve"> whether the Town Council</w:t>
      </w:r>
    </w:p>
    <w:p w:rsidR="00E212FC" w:rsidRDefault="00E212FC" w:rsidP="00B67B79">
      <w:pPr>
        <w:spacing w:after="0" w:line="240" w:lineRule="auto"/>
        <w:rPr>
          <w:rFonts w:eastAsia="Times New Roman" w:cs="Arial"/>
          <w:sz w:val="24"/>
          <w:szCs w:val="24"/>
        </w:rPr>
      </w:pPr>
      <w:r>
        <w:rPr>
          <w:rFonts w:eastAsia="Times New Roman" w:cs="Arial"/>
          <w:sz w:val="24"/>
          <w:szCs w:val="24"/>
        </w:rPr>
        <w:t xml:space="preserve">          was</w:t>
      </w:r>
      <w:r w:rsidR="00C41BDD">
        <w:rPr>
          <w:rFonts w:eastAsia="Times New Roman" w:cs="Arial"/>
          <w:sz w:val="24"/>
          <w:szCs w:val="24"/>
        </w:rPr>
        <w:t xml:space="preserve"> operating its venues to make a profit, to cover its costs only, or as </w:t>
      </w:r>
      <w:r>
        <w:rPr>
          <w:rFonts w:eastAsia="Times New Roman" w:cs="Arial"/>
          <w:sz w:val="24"/>
          <w:szCs w:val="24"/>
        </w:rPr>
        <w:t xml:space="preserve">  </w:t>
      </w:r>
    </w:p>
    <w:p w:rsidR="00E212FC" w:rsidRDefault="00E212FC" w:rsidP="00B67B79">
      <w:pPr>
        <w:spacing w:after="0" w:line="240" w:lineRule="auto"/>
        <w:rPr>
          <w:rFonts w:eastAsia="Times New Roman" w:cs="Arial"/>
          <w:sz w:val="24"/>
          <w:szCs w:val="24"/>
        </w:rPr>
      </w:pPr>
      <w:r>
        <w:rPr>
          <w:rFonts w:eastAsia="Times New Roman" w:cs="Arial"/>
          <w:sz w:val="24"/>
          <w:szCs w:val="24"/>
        </w:rPr>
        <w:t xml:space="preserve">          subsidised </w:t>
      </w:r>
      <w:r w:rsidR="00C41BDD">
        <w:rPr>
          <w:rFonts w:eastAsia="Times New Roman" w:cs="Arial"/>
          <w:sz w:val="24"/>
          <w:szCs w:val="24"/>
        </w:rPr>
        <w:t xml:space="preserve">community facilities, as this would have a bearing on how relevant </w:t>
      </w:r>
    </w:p>
    <w:p w:rsidR="00155188" w:rsidRDefault="00E212FC" w:rsidP="00B67B79">
      <w:pPr>
        <w:spacing w:after="0" w:line="240" w:lineRule="auto"/>
        <w:rPr>
          <w:rFonts w:eastAsia="Times New Roman" w:cs="Arial"/>
          <w:sz w:val="24"/>
          <w:szCs w:val="24"/>
        </w:rPr>
      </w:pPr>
      <w:r>
        <w:rPr>
          <w:rFonts w:eastAsia="Times New Roman" w:cs="Arial"/>
          <w:sz w:val="24"/>
          <w:szCs w:val="24"/>
        </w:rPr>
        <w:t xml:space="preserve">          </w:t>
      </w:r>
      <w:r w:rsidR="00C41BDD">
        <w:rPr>
          <w:rFonts w:eastAsia="Times New Roman" w:cs="Arial"/>
          <w:sz w:val="24"/>
          <w:szCs w:val="24"/>
        </w:rPr>
        <w:t>hire charges in other local venues were to the review.</w:t>
      </w:r>
    </w:p>
    <w:p w:rsidR="00E212FC" w:rsidRDefault="00E212FC" w:rsidP="00B67B79">
      <w:pPr>
        <w:spacing w:after="0" w:line="240" w:lineRule="auto"/>
        <w:rPr>
          <w:rFonts w:eastAsia="Times New Roman" w:cs="Arial"/>
          <w:sz w:val="24"/>
          <w:szCs w:val="24"/>
        </w:rPr>
      </w:pPr>
    </w:p>
    <w:p w:rsidR="00B67B79" w:rsidRDefault="00E212FC" w:rsidP="00B67B79">
      <w:pPr>
        <w:spacing w:after="0" w:line="240" w:lineRule="auto"/>
        <w:rPr>
          <w:rFonts w:eastAsia="Times New Roman" w:cs="Arial"/>
          <w:b/>
          <w:sz w:val="24"/>
          <w:szCs w:val="24"/>
        </w:rPr>
      </w:pPr>
      <w:r>
        <w:rPr>
          <w:rFonts w:eastAsia="Times New Roman" w:cs="Arial"/>
          <w:b/>
          <w:sz w:val="24"/>
          <w:szCs w:val="24"/>
        </w:rPr>
        <w:t xml:space="preserve">10/1/15 </w:t>
      </w:r>
      <w:r w:rsidR="00B67B79" w:rsidRPr="00B67B79">
        <w:rPr>
          <w:rFonts w:eastAsia="Times New Roman" w:cs="Arial"/>
          <w:b/>
          <w:sz w:val="24"/>
          <w:szCs w:val="24"/>
        </w:rPr>
        <w:t>Venues Manager Report</w:t>
      </w:r>
    </w:p>
    <w:p w:rsidR="00E212FC" w:rsidRDefault="00E212FC" w:rsidP="00B67B79">
      <w:pPr>
        <w:spacing w:after="0" w:line="240" w:lineRule="auto"/>
        <w:rPr>
          <w:rFonts w:eastAsia="Times New Roman" w:cs="Arial"/>
          <w:sz w:val="24"/>
          <w:szCs w:val="24"/>
        </w:rPr>
      </w:pPr>
      <w:r>
        <w:rPr>
          <w:rFonts w:eastAsia="Times New Roman" w:cs="Arial"/>
          <w:b/>
          <w:sz w:val="24"/>
          <w:szCs w:val="24"/>
        </w:rPr>
        <w:t xml:space="preserve">             </w:t>
      </w:r>
      <w:r>
        <w:rPr>
          <w:rFonts w:eastAsia="Times New Roman" w:cs="Arial"/>
          <w:sz w:val="24"/>
          <w:szCs w:val="24"/>
        </w:rPr>
        <w:t>A written report from the Venues Manager was received and NOTED.</w:t>
      </w:r>
    </w:p>
    <w:p w:rsidR="0084636C" w:rsidRDefault="00CC5E31" w:rsidP="00B67B79">
      <w:pPr>
        <w:spacing w:after="0" w:line="240" w:lineRule="auto"/>
        <w:rPr>
          <w:rFonts w:eastAsia="Times New Roman" w:cs="Arial"/>
          <w:sz w:val="24"/>
          <w:szCs w:val="24"/>
        </w:rPr>
      </w:pPr>
      <w:r>
        <w:rPr>
          <w:rFonts w:eastAsia="Times New Roman" w:cs="Arial"/>
          <w:sz w:val="24"/>
          <w:szCs w:val="24"/>
        </w:rPr>
        <w:t xml:space="preserve">             </w:t>
      </w:r>
      <w:r w:rsidR="009060C6">
        <w:rPr>
          <w:rFonts w:eastAsia="Times New Roman" w:cs="Arial"/>
          <w:sz w:val="24"/>
          <w:szCs w:val="24"/>
        </w:rPr>
        <w:t>Equipment for legionella bacteria testing</w:t>
      </w:r>
      <w:r w:rsidR="0084636C">
        <w:rPr>
          <w:rFonts w:eastAsia="Times New Roman" w:cs="Arial"/>
          <w:sz w:val="24"/>
          <w:szCs w:val="24"/>
        </w:rPr>
        <w:t xml:space="preserve"> had arrived. </w:t>
      </w:r>
    </w:p>
    <w:p w:rsidR="00CC5E31" w:rsidRDefault="0084636C" w:rsidP="00B67B79">
      <w:pPr>
        <w:spacing w:after="0" w:line="240" w:lineRule="auto"/>
        <w:rPr>
          <w:rFonts w:eastAsia="Times New Roman" w:cs="Arial"/>
          <w:sz w:val="24"/>
          <w:szCs w:val="24"/>
        </w:rPr>
      </w:pPr>
      <w:r>
        <w:rPr>
          <w:rFonts w:eastAsia="Times New Roman" w:cs="Arial"/>
          <w:sz w:val="24"/>
          <w:szCs w:val="24"/>
        </w:rPr>
        <w:t xml:space="preserve">             Arrangements had been made for the Corn Exchange gu</w:t>
      </w:r>
      <w:r w:rsidR="00C6524D">
        <w:rPr>
          <w:rFonts w:eastAsia="Times New Roman" w:cs="Arial"/>
          <w:sz w:val="24"/>
          <w:szCs w:val="24"/>
        </w:rPr>
        <w:t>tters to be cleared,</w:t>
      </w:r>
    </w:p>
    <w:p w:rsidR="0084636C" w:rsidRDefault="00C6524D" w:rsidP="00B67B79">
      <w:pPr>
        <w:spacing w:after="0" w:line="240" w:lineRule="auto"/>
        <w:rPr>
          <w:rFonts w:eastAsia="Times New Roman" w:cs="Arial"/>
          <w:sz w:val="24"/>
          <w:szCs w:val="24"/>
        </w:rPr>
      </w:pPr>
      <w:r>
        <w:rPr>
          <w:rFonts w:eastAsia="Times New Roman" w:cs="Arial"/>
          <w:sz w:val="24"/>
          <w:szCs w:val="24"/>
        </w:rPr>
        <w:t xml:space="preserve">             and r</w:t>
      </w:r>
      <w:r w:rsidR="0084636C">
        <w:rPr>
          <w:rFonts w:eastAsia="Times New Roman" w:cs="Arial"/>
          <w:sz w:val="24"/>
          <w:szCs w:val="24"/>
        </w:rPr>
        <w:t xml:space="preserve">epairs had been made to the water boiler in the main kitchen and the </w:t>
      </w:r>
    </w:p>
    <w:p w:rsidR="0084636C" w:rsidRDefault="0084636C" w:rsidP="00B67B79">
      <w:pPr>
        <w:spacing w:after="0" w:line="240" w:lineRule="auto"/>
        <w:rPr>
          <w:rFonts w:eastAsia="Times New Roman" w:cs="Arial"/>
          <w:sz w:val="24"/>
          <w:szCs w:val="24"/>
        </w:rPr>
      </w:pPr>
      <w:r>
        <w:rPr>
          <w:rFonts w:eastAsia="Times New Roman" w:cs="Arial"/>
          <w:sz w:val="24"/>
          <w:szCs w:val="24"/>
        </w:rPr>
        <w:t xml:space="preserve">             immersion heater in the staff kitchen.</w:t>
      </w:r>
    </w:p>
    <w:p w:rsidR="0084636C" w:rsidRDefault="0084636C" w:rsidP="00B67B79">
      <w:pPr>
        <w:spacing w:after="0" w:line="240" w:lineRule="auto"/>
        <w:rPr>
          <w:rFonts w:eastAsia="Times New Roman" w:cs="Arial"/>
          <w:sz w:val="24"/>
          <w:szCs w:val="24"/>
        </w:rPr>
      </w:pPr>
      <w:r>
        <w:rPr>
          <w:rFonts w:eastAsia="Times New Roman" w:cs="Arial"/>
          <w:sz w:val="24"/>
          <w:szCs w:val="24"/>
        </w:rPr>
        <w:t xml:space="preserve">             An appointment had been arranged for the Pump House lift to be serviced.</w:t>
      </w:r>
    </w:p>
    <w:p w:rsidR="0084636C" w:rsidRDefault="0084636C" w:rsidP="00B67B79">
      <w:pPr>
        <w:spacing w:after="0" w:line="240" w:lineRule="auto"/>
        <w:rPr>
          <w:rFonts w:eastAsia="Times New Roman" w:cs="Arial"/>
          <w:sz w:val="24"/>
          <w:szCs w:val="24"/>
        </w:rPr>
      </w:pPr>
      <w:r>
        <w:rPr>
          <w:rFonts w:eastAsia="Times New Roman" w:cs="Arial"/>
          <w:sz w:val="24"/>
          <w:szCs w:val="24"/>
        </w:rPr>
        <w:t xml:space="preserve">             Locks had been fitted to all internal doors and windows in the Pump House</w:t>
      </w:r>
    </w:p>
    <w:p w:rsidR="000A0086" w:rsidRDefault="0084636C" w:rsidP="00B67B79">
      <w:pPr>
        <w:spacing w:after="0" w:line="240" w:lineRule="auto"/>
        <w:rPr>
          <w:rFonts w:eastAsia="Times New Roman" w:cs="Arial"/>
          <w:sz w:val="24"/>
          <w:szCs w:val="24"/>
        </w:rPr>
      </w:pPr>
      <w:r>
        <w:rPr>
          <w:rFonts w:eastAsia="Times New Roman" w:cs="Arial"/>
          <w:sz w:val="24"/>
          <w:szCs w:val="24"/>
        </w:rPr>
        <w:t xml:space="preserve">             and an alarm fitted to the fire door at the rear of the building.</w:t>
      </w:r>
      <w:r w:rsidR="000A0086">
        <w:rPr>
          <w:rFonts w:eastAsia="Times New Roman" w:cs="Arial"/>
          <w:sz w:val="24"/>
          <w:szCs w:val="24"/>
        </w:rPr>
        <w:t xml:space="preserve"> It was </w:t>
      </w:r>
    </w:p>
    <w:p w:rsidR="000A0086" w:rsidRDefault="000A0086" w:rsidP="00B67B79">
      <w:pPr>
        <w:spacing w:after="0" w:line="240" w:lineRule="auto"/>
        <w:rPr>
          <w:rFonts w:eastAsia="Times New Roman" w:cs="Arial"/>
          <w:sz w:val="24"/>
          <w:szCs w:val="24"/>
        </w:rPr>
      </w:pPr>
      <w:r>
        <w:rPr>
          <w:rFonts w:eastAsia="Times New Roman" w:cs="Arial"/>
          <w:sz w:val="24"/>
          <w:szCs w:val="24"/>
        </w:rPr>
        <w:t xml:space="preserve">             AGREED that hirers would need to be made aware of what to do should the </w:t>
      </w:r>
    </w:p>
    <w:p w:rsidR="0084636C" w:rsidRDefault="000A0086" w:rsidP="00B67B79">
      <w:pPr>
        <w:spacing w:after="0" w:line="240" w:lineRule="auto"/>
        <w:rPr>
          <w:rFonts w:eastAsia="Times New Roman" w:cs="Arial"/>
          <w:sz w:val="24"/>
          <w:szCs w:val="24"/>
        </w:rPr>
      </w:pPr>
      <w:r>
        <w:rPr>
          <w:rFonts w:eastAsia="Times New Roman" w:cs="Arial"/>
          <w:sz w:val="24"/>
          <w:szCs w:val="24"/>
        </w:rPr>
        <w:t xml:space="preserve">             alarm go off.</w:t>
      </w:r>
    </w:p>
    <w:p w:rsidR="0084636C" w:rsidRDefault="00C6524D" w:rsidP="00B67B79">
      <w:pPr>
        <w:spacing w:after="0" w:line="240" w:lineRule="auto"/>
        <w:rPr>
          <w:rFonts w:eastAsia="Times New Roman" w:cs="Arial"/>
          <w:sz w:val="24"/>
          <w:szCs w:val="24"/>
        </w:rPr>
      </w:pPr>
      <w:r>
        <w:rPr>
          <w:rFonts w:eastAsia="Times New Roman" w:cs="Arial"/>
          <w:sz w:val="24"/>
          <w:szCs w:val="24"/>
        </w:rPr>
        <w:t xml:space="preserve">             The windows to the front of the Pump House had now all been painted.</w:t>
      </w:r>
      <w:r w:rsidR="0084636C">
        <w:rPr>
          <w:rFonts w:eastAsia="Times New Roman" w:cs="Arial"/>
          <w:sz w:val="24"/>
          <w:szCs w:val="24"/>
        </w:rPr>
        <w:t xml:space="preserve">             </w:t>
      </w:r>
    </w:p>
    <w:p w:rsidR="00B67B79" w:rsidRPr="00C6524D" w:rsidRDefault="00C6524D" w:rsidP="00B67B79">
      <w:pPr>
        <w:spacing w:after="0" w:line="240" w:lineRule="auto"/>
        <w:rPr>
          <w:rFonts w:eastAsia="Times New Roman" w:cs="Arial"/>
          <w:sz w:val="24"/>
          <w:szCs w:val="24"/>
        </w:rPr>
      </w:pPr>
      <w:r>
        <w:rPr>
          <w:rFonts w:eastAsia="Times New Roman" w:cs="Arial"/>
          <w:sz w:val="24"/>
          <w:szCs w:val="24"/>
        </w:rPr>
        <w:t xml:space="preserve">       </w:t>
      </w:r>
    </w:p>
    <w:p w:rsidR="00B67B79" w:rsidRPr="00B67B79" w:rsidRDefault="00B67B79" w:rsidP="00B67B79">
      <w:pPr>
        <w:spacing w:after="0" w:line="240" w:lineRule="auto"/>
        <w:rPr>
          <w:rFonts w:eastAsia="Times New Roman" w:cs="Arial"/>
          <w:b/>
          <w:sz w:val="24"/>
          <w:szCs w:val="24"/>
        </w:rPr>
      </w:pPr>
      <w:r w:rsidRPr="00B67B79">
        <w:rPr>
          <w:rFonts w:eastAsia="Times New Roman" w:cs="Arial"/>
          <w:b/>
          <w:sz w:val="24"/>
          <w:szCs w:val="24"/>
        </w:rPr>
        <w:t>11</w:t>
      </w:r>
      <w:r w:rsidR="00C6524D">
        <w:rPr>
          <w:rFonts w:eastAsia="Times New Roman" w:cs="Arial"/>
          <w:b/>
          <w:sz w:val="24"/>
          <w:szCs w:val="24"/>
        </w:rPr>
        <w:t xml:space="preserve">/1/15 </w:t>
      </w:r>
      <w:r w:rsidRPr="00B67B79">
        <w:rPr>
          <w:rFonts w:eastAsia="Times New Roman" w:cs="Arial"/>
          <w:b/>
          <w:sz w:val="24"/>
          <w:szCs w:val="24"/>
        </w:rPr>
        <w:t xml:space="preserve">Strategy Working Party Recommendations </w:t>
      </w:r>
    </w:p>
    <w:p w:rsidR="0074099C" w:rsidRDefault="00B67B79" w:rsidP="00C6524D">
      <w:pPr>
        <w:spacing w:after="0" w:line="240" w:lineRule="auto"/>
        <w:ind w:left="720" w:hanging="720"/>
        <w:rPr>
          <w:rFonts w:eastAsia="Times New Roman" w:cs="Arial"/>
          <w:iCs/>
          <w:sz w:val="24"/>
          <w:szCs w:val="20"/>
        </w:rPr>
      </w:pPr>
      <w:r w:rsidRPr="00B67B79">
        <w:rPr>
          <w:rFonts w:eastAsia="Times New Roman" w:cs="Arial"/>
          <w:i/>
          <w:sz w:val="24"/>
          <w:szCs w:val="24"/>
        </w:rPr>
        <w:t xml:space="preserve">        </w:t>
      </w:r>
      <w:r w:rsidR="00C6524D">
        <w:rPr>
          <w:rFonts w:eastAsia="Times New Roman" w:cs="Arial"/>
          <w:i/>
          <w:iCs/>
          <w:sz w:val="24"/>
          <w:szCs w:val="20"/>
        </w:rPr>
        <w:t xml:space="preserve">     </w:t>
      </w:r>
      <w:r w:rsidR="00816870" w:rsidRPr="00816870">
        <w:rPr>
          <w:rFonts w:eastAsia="Times New Roman" w:cs="Arial"/>
          <w:iCs/>
          <w:sz w:val="24"/>
          <w:szCs w:val="20"/>
        </w:rPr>
        <w:t>After</w:t>
      </w:r>
      <w:r w:rsidR="00816870">
        <w:rPr>
          <w:rFonts w:eastAsia="Times New Roman" w:cs="Arial"/>
          <w:iCs/>
          <w:sz w:val="24"/>
          <w:szCs w:val="20"/>
        </w:rPr>
        <w:t xml:space="preserve"> a lengthy discussion regarding the purpose and use of the Town </w:t>
      </w:r>
    </w:p>
    <w:p w:rsidR="00816870" w:rsidRDefault="0074099C" w:rsidP="0074099C">
      <w:pPr>
        <w:spacing w:after="0" w:line="240" w:lineRule="auto"/>
        <w:ind w:left="720" w:hanging="720"/>
        <w:rPr>
          <w:rFonts w:eastAsia="Times New Roman" w:cs="Arial"/>
          <w:iCs/>
          <w:sz w:val="24"/>
          <w:szCs w:val="20"/>
        </w:rPr>
      </w:pPr>
      <w:r>
        <w:rPr>
          <w:rFonts w:eastAsia="Times New Roman" w:cs="Arial"/>
          <w:iCs/>
          <w:sz w:val="24"/>
          <w:szCs w:val="20"/>
        </w:rPr>
        <w:t xml:space="preserve">             </w:t>
      </w:r>
      <w:r w:rsidR="00816870">
        <w:rPr>
          <w:rFonts w:eastAsia="Times New Roman" w:cs="Arial"/>
          <w:iCs/>
          <w:sz w:val="24"/>
          <w:szCs w:val="20"/>
        </w:rPr>
        <w:t>Council’</w:t>
      </w:r>
      <w:r>
        <w:rPr>
          <w:rFonts w:eastAsia="Times New Roman" w:cs="Arial"/>
          <w:iCs/>
          <w:sz w:val="24"/>
          <w:szCs w:val="20"/>
        </w:rPr>
        <w:t xml:space="preserve">s </w:t>
      </w:r>
      <w:r w:rsidR="00816870">
        <w:rPr>
          <w:rFonts w:eastAsia="Times New Roman" w:cs="Arial"/>
          <w:iCs/>
          <w:sz w:val="24"/>
          <w:szCs w:val="20"/>
        </w:rPr>
        <w:t>venues,</w:t>
      </w:r>
      <w:r>
        <w:rPr>
          <w:rFonts w:eastAsia="Times New Roman" w:cs="Arial"/>
          <w:iCs/>
          <w:sz w:val="24"/>
          <w:szCs w:val="20"/>
        </w:rPr>
        <w:t xml:space="preserve"> </w:t>
      </w:r>
      <w:r w:rsidR="00816870">
        <w:rPr>
          <w:rFonts w:eastAsia="Times New Roman" w:cs="Arial"/>
          <w:iCs/>
          <w:sz w:val="24"/>
          <w:szCs w:val="20"/>
        </w:rPr>
        <w:t xml:space="preserve">it was proposed that the formulation of a 3 year plan    </w:t>
      </w:r>
    </w:p>
    <w:p w:rsidR="00816870" w:rsidRDefault="00816870" w:rsidP="00816870">
      <w:pPr>
        <w:spacing w:after="0" w:line="240" w:lineRule="auto"/>
        <w:ind w:left="720" w:hanging="720"/>
        <w:rPr>
          <w:rFonts w:eastAsia="Times New Roman" w:cs="Arial"/>
          <w:iCs/>
          <w:sz w:val="24"/>
          <w:szCs w:val="20"/>
        </w:rPr>
      </w:pPr>
      <w:r>
        <w:rPr>
          <w:rFonts w:eastAsia="Times New Roman" w:cs="Arial"/>
          <w:iCs/>
          <w:sz w:val="24"/>
          <w:szCs w:val="20"/>
        </w:rPr>
        <w:t xml:space="preserve">             and a maintenance plan for Venues be deferred until the next meeting. This   </w:t>
      </w:r>
    </w:p>
    <w:p w:rsidR="00B67B79" w:rsidRPr="00C6524D" w:rsidRDefault="00816870" w:rsidP="00816870">
      <w:pPr>
        <w:spacing w:after="0" w:line="240" w:lineRule="auto"/>
        <w:ind w:left="720" w:hanging="720"/>
        <w:rPr>
          <w:rFonts w:eastAsia="Times New Roman" w:cs="Arial"/>
          <w:iCs/>
          <w:sz w:val="24"/>
          <w:szCs w:val="20"/>
        </w:rPr>
      </w:pPr>
      <w:r>
        <w:rPr>
          <w:rFonts w:eastAsia="Times New Roman" w:cs="Arial"/>
          <w:iCs/>
          <w:sz w:val="24"/>
          <w:szCs w:val="20"/>
        </w:rPr>
        <w:t xml:space="preserve">             </w:t>
      </w:r>
      <w:r w:rsidR="0074099C">
        <w:rPr>
          <w:rFonts w:eastAsia="Times New Roman" w:cs="Arial"/>
          <w:iCs/>
          <w:sz w:val="24"/>
          <w:szCs w:val="20"/>
        </w:rPr>
        <w:t>was seconded and CARRIED</w:t>
      </w:r>
      <w:r>
        <w:rPr>
          <w:rFonts w:eastAsia="Times New Roman" w:cs="Arial"/>
          <w:iCs/>
          <w:sz w:val="24"/>
          <w:szCs w:val="20"/>
        </w:rPr>
        <w:t>.</w:t>
      </w:r>
    </w:p>
    <w:p w:rsidR="00B67B79" w:rsidRPr="00B67B79" w:rsidRDefault="00B67B79" w:rsidP="00B67B79">
      <w:pPr>
        <w:spacing w:after="0" w:line="240" w:lineRule="auto"/>
        <w:rPr>
          <w:rFonts w:eastAsia="Times New Roman" w:cs="Arial"/>
          <w:b/>
          <w:sz w:val="24"/>
          <w:szCs w:val="24"/>
        </w:rPr>
      </w:pPr>
    </w:p>
    <w:p w:rsidR="00B67B79" w:rsidRPr="00816870" w:rsidRDefault="0074099C" w:rsidP="00B67B79">
      <w:pPr>
        <w:spacing w:after="0" w:line="240" w:lineRule="auto"/>
        <w:rPr>
          <w:rFonts w:eastAsia="Times New Roman" w:cs="Arial"/>
          <w:iCs/>
          <w:sz w:val="24"/>
          <w:szCs w:val="20"/>
        </w:rPr>
      </w:pPr>
      <w:r>
        <w:rPr>
          <w:rFonts w:eastAsia="Times New Roman" w:cs="Arial"/>
          <w:b/>
          <w:sz w:val="24"/>
          <w:szCs w:val="20"/>
        </w:rPr>
        <w:t>12/1/15</w:t>
      </w:r>
      <w:r>
        <w:rPr>
          <w:rFonts w:eastAsia="Times New Roman" w:cs="Arial"/>
          <w:b/>
          <w:bCs/>
          <w:sz w:val="24"/>
          <w:szCs w:val="20"/>
        </w:rPr>
        <w:t xml:space="preserve"> </w:t>
      </w:r>
      <w:r w:rsidR="00B67B79" w:rsidRPr="00B67B79">
        <w:rPr>
          <w:rFonts w:eastAsia="Times New Roman" w:cs="Arial"/>
          <w:b/>
          <w:bCs/>
          <w:sz w:val="24"/>
          <w:szCs w:val="20"/>
        </w:rPr>
        <w:t xml:space="preserve">Venues Bookings </w:t>
      </w:r>
    </w:p>
    <w:p w:rsidR="0074099C" w:rsidRPr="002E6AC0" w:rsidRDefault="002E6AC0" w:rsidP="002E6AC0">
      <w:pPr>
        <w:spacing w:after="0" w:line="240" w:lineRule="auto"/>
        <w:rPr>
          <w:rFonts w:eastAsia="Times New Roman" w:cs="Arial"/>
          <w:sz w:val="24"/>
          <w:szCs w:val="24"/>
        </w:rPr>
      </w:pPr>
      <w:r>
        <w:rPr>
          <w:rFonts w:eastAsia="Times New Roman" w:cs="Arial"/>
          <w:sz w:val="24"/>
          <w:szCs w:val="24"/>
        </w:rPr>
        <w:t xml:space="preserve">     (a)    </w:t>
      </w:r>
      <w:r w:rsidR="0074099C" w:rsidRPr="002E6AC0">
        <w:rPr>
          <w:rFonts w:eastAsia="Times New Roman" w:cs="Arial"/>
          <w:sz w:val="24"/>
          <w:szCs w:val="24"/>
        </w:rPr>
        <w:t xml:space="preserve">A written report from the Assistant Town Clerk detailing recent and future    </w:t>
      </w:r>
    </w:p>
    <w:p w:rsidR="00B67B79" w:rsidRPr="0074099C" w:rsidRDefault="0074099C" w:rsidP="0074099C">
      <w:pPr>
        <w:spacing w:after="0" w:line="240" w:lineRule="auto"/>
        <w:ind w:firstLine="720"/>
        <w:rPr>
          <w:rFonts w:eastAsia="Times New Roman" w:cs="Arial"/>
          <w:sz w:val="24"/>
          <w:szCs w:val="24"/>
        </w:rPr>
      </w:pPr>
      <w:r>
        <w:rPr>
          <w:rFonts w:eastAsia="Times New Roman" w:cs="Arial"/>
          <w:sz w:val="24"/>
          <w:szCs w:val="24"/>
        </w:rPr>
        <w:t xml:space="preserve">  </w:t>
      </w:r>
      <w:r w:rsidR="002E6AC0">
        <w:rPr>
          <w:rFonts w:eastAsia="Times New Roman" w:cs="Arial"/>
          <w:sz w:val="24"/>
          <w:szCs w:val="24"/>
        </w:rPr>
        <w:t xml:space="preserve"> </w:t>
      </w:r>
      <w:r>
        <w:rPr>
          <w:rFonts w:eastAsia="Times New Roman" w:cs="Arial"/>
          <w:sz w:val="24"/>
          <w:szCs w:val="24"/>
        </w:rPr>
        <w:t>bookings was received and NOTED.</w:t>
      </w:r>
      <w:r w:rsidR="00B67B79" w:rsidRPr="00B67B79">
        <w:rPr>
          <w:rFonts w:eastAsia="Times New Roman" w:cs="Arial"/>
          <w:i/>
          <w:sz w:val="24"/>
          <w:szCs w:val="24"/>
        </w:rPr>
        <w:t xml:space="preserve">     </w:t>
      </w:r>
    </w:p>
    <w:p w:rsidR="002E6AC0" w:rsidRDefault="002E6AC0" w:rsidP="00B67B79">
      <w:pPr>
        <w:spacing w:after="0" w:line="240" w:lineRule="auto"/>
        <w:rPr>
          <w:rFonts w:eastAsia="Times New Roman" w:cs="Arial"/>
          <w:sz w:val="24"/>
          <w:szCs w:val="24"/>
        </w:rPr>
      </w:pPr>
      <w:r>
        <w:rPr>
          <w:rFonts w:eastAsia="Times New Roman" w:cs="Arial"/>
          <w:sz w:val="24"/>
          <w:szCs w:val="24"/>
        </w:rPr>
        <w:t xml:space="preserve">     (b)</w:t>
      </w:r>
      <w:r w:rsidR="0074099C">
        <w:rPr>
          <w:rFonts w:eastAsia="Times New Roman" w:cs="Arial"/>
          <w:i/>
          <w:sz w:val="24"/>
          <w:szCs w:val="24"/>
        </w:rPr>
        <w:tab/>
        <w:t xml:space="preserve">  </w:t>
      </w:r>
      <w:r>
        <w:rPr>
          <w:rFonts w:eastAsia="Times New Roman" w:cs="Arial"/>
          <w:sz w:val="24"/>
          <w:szCs w:val="24"/>
        </w:rPr>
        <w:t xml:space="preserve">The possible introduction of damage deposits was discussed. After some    </w:t>
      </w:r>
    </w:p>
    <w:p w:rsidR="002E6AC0" w:rsidRDefault="002E6AC0" w:rsidP="00B67B79">
      <w:pPr>
        <w:spacing w:after="0" w:line="240" w:lineRule="auto"/>
        <w:rPr>
          <w:rFonts w:eastAsia="Times New Roman" w:cs="Arial"/>
          <w:sz w:val="24"/>
          <w:szCs w:val="24"/>
        </w:rPr>
      </w:pPr>
      <w:r>
        <w:rPr>
          <w:rFonts w:eastAsia="Times New Roman" w:cs="Arial"/>
          <w:sz w:val="24"/>
          <w:szCs w:val="24"/>
        </w:rPr>
        <w:t xml:space="preserve">             discussion it was AGREED that this should be included as part of the review  </w:t>
      </w:r>
    </w:p>
    <w:p w:rsidR="00F00D9B" w:rsidRDefault="002E6AC0" w:rsidP="00B67B79">
      <w:pPr>
        <w:spacing w:after="0" w:line="240" w:lineRule="auto"/>
        <w:rPr>
          <w:rFonts w:eastAsia="Times New Roman" w:cs="Arial"/>
          <w:sz w:val="24"/>
          <w:szCs w:val="24"/>
        </w:rPr>
      </w:pPr>
      <w:r>
        <w:rPr>
          <w:rFonts w:eastAsia="Times New Roman" w:cs="Arial"/>
          <w:sz w:val="24"/>
          <w:szCs w:val="24"/>
        </w:rPr>
        <w:t xml:space="preserve">             of hire charges</w:t>
      </w:r>
      <w:r w:rsidR="00F00D9B">
        <w:rPr>
          <w:rFonts w:eastAsia="Times New Roman" w:cs="Arial"/>
          <w:sz w:val="24"/>
          <w:szCs w:val="24"/>
        </w:rPr>
        <w:t>. It was further AGREED</w:t>
      </w:r>
      <w:r>
        <w:rPr>
          <w:rFonts w:eastAsia="Times New Roman" w:cs="Arial"/>
          <w:sz w:val="24"/>
          <w:szCs w:val="24"/>
        </w:rPr>
        <w:t xml:space="preserve"> that the Assistant Town Clerk be </w:t>
      </w:r>
      <w:r w:rsidR="00F00D9B">
        <w:rPr>
          <w:rFonts w:eastAsia="Times New Roman" w:cs="Arial"/>
          <w:sz w:val="24"/>
          <w:szCs w:val="24"/>
        </w:rPr>
        <w:t xml:space="preserve">      </w:t>
      </w:r>
    </w:p>
    <w:p w:rsidR="00B67B79" w:rsidRPr="0074099C" w:rsidRDefault="00F00D9B" w:rsidP="00B67B79">
      <w:pPr>
        <w:spacing w:after="0" w:line="240" w:lineRule="auto"/>
        <w:rPr>
          <w:rFonts w:eastAsia="Times New Roman" w:cs="Arial"/>
          <w:sz w:val="24"/>
          <w:szCs w:val="24"/>
        </w:rPr>
      </w:pPr>
      <w:r>
        <w:rPr>
          <w:rFonts w:eastAsia="Times New Roman" w:cs="Arial"/>
          <w:sz w:val="24"/>
          <w:szCs w:val="24"/>
        </w:rPr>
        <w:t xml:space="preserve">             </w:t>
      </w:r>
      <w:r w:rsidR="002E6AC0">
        <w:rPr>
          <w:rFonts w:eastAsia="Times New Roman" w:cs="Arial"/>
          <w:sz w:val="24"/>
          <w:szCs w:val="24"/>
        </w:rPr>
        <w:t>asked to investigate</w:t>
      </w:r>
      <w:r w:rsidR="00724D19">
        <w:rPr>
          <w:rFonts w:eastAsia="Times New Roman" w:cs="Arial"/>
          <w:sz w:val="24"/>
          <w:szCs w:val="24"/>
        </w:rPr>
        <w:t xml:space="preserve"> whether other local venues charge damage deposits.</w:t>
      </w:r>
      <w:r w:rsidR="002E6AC0">
        <w:rPr>
          <w:rFonts w:eastAsia="Times New Roman" w:cs="Arial"/>
          <w:sz w:val="24"/>
          <w:szCs w:val="24"/>
        </w:rPr>
        <w:t xml:space="preserve">  </w:t>
      </w:r>
    </w:p>
    <w:p w:rsidR="00A64B8D" w:rsidRDefault="00724D19" w:rsidP="00B67B79">
      <w:pPr>
        <w:spacing w:after="0" w:line="240" w:lineRule="auto"/>
        <w:rPr>
          <w:rFonts w:eastAsia="Times New Roman" w:cs="Arial"/>
          <w:sz w:val="24"/>
          <w:szCs w:val="24"/>
        </w:rPr>
      </w:pPr>
      <w:r>
        <w:rPr>
          <w:rFonts w:eastAsia="Times New Roman" w:cs="Arial"/>
          <w:i/>
          <w:sz w:val="24"/>
          <w:szCs w:val="24"/>
        </w:rPr>
        <w:t xml:space="preserve">     </w:t>
      </w:r>
      <w:r w:rsidR="00EC74EB">
        <w:rPr>
          <w:rFonts w:eastAsia="Times New Roman" w:cs="Arial"/>
          <w:sz w:val="24"/>
          <w:szCs w:val="24"/>
        </w:rPr>
        <w:t xml:space="preserve">(c) </w:t>
      </w:r>
      <w:r w:rsidR="00EC74EB">
        <w:rPr>
          <w:rFonts w:eastAsia="Times New Roman" w:cs="Arial"/>
          <w:i/>
          <w:sz w:val="24"/>
          <w:szCs w:val="24"/>
        </w:rPr>
        <w:t xml:space="preserve">  </w:t>
      </w:r>
      <w:r w:rsidR="00A64B8D">
        <w:rPr>
          <w:rFonts w:eastAsia="Times New Roman" w:cs="Arial"/>
          <w:sz w:val="24"/>
          <w:szCs w:val="24"/>
        </w:rPr>
        <w:t xml:space="preserve"> Guidelines for which types of bookings require Committee approval were </w:t>
      </w:r>
    </w:p>
    <w:p w:rsidR="00A64B8D" w:rsidRDefault="00A64B8D" w:rsidP="00B67B79">
      <w:pPr>
        <w:spacing w:after="0" w:line="240" w:lineRule="auto"/>
        <w:rPr>
          <w:rFonts w:eastAsia="Times New Roman" w:cs="Arial"/>
          <w:sz w:val="24"/>
          <w:szCs w:val="24"/>
        </w:rPr>
      </w:pPr>
      <w:r>
        <w:rPr>
          <w:rFonts w:eastAsia="Times New Roman" w:cs="Arial"/>
          <w:sz w:val="24"/>
          <w:szCs w:val="24"/>
        </w:rPr>
        <w:t xml:space="preserve">             discussed. It was proposed that all bookings should be accepted, provided </w:t>
      </w:r>
    </w:p>
    <w:p w:rsidR="00A64B8D" w:rsidRDefault="00A64B8D" w:rsidP="00B67B79">
      <w:pPr>
        <w:spacing w:after="0" w:line="240" w:lineRule="auto"/>
        <w:rPr>
          <w:rFonts w:eastAsia="Times New Roman" w:cs="Arial"/>
          <w:sz w:val="24"/>
          <w:szCs w:val="24"/>
        </w:rPr>
      </w:pPr>
      <w:r>
        <w:rPr>
          <w:rFonts w:eastAsia="Times New Roman" w:cs="Arial"/>
          <w:sz w:val="24"/>
          <w:szCs w:val="24"/>
        </w:rPr>
        <w:t xml:space="preserve">             they comply with current legislation, but that if staff have concerns about any </w:t>
      </w:r>
    </w:p>
    <w:p w:rsidR="004A1550" w:rsidRDefault="00A64B8D" w:rsidP="00B67B79">
      <w:pPr>
        <w:spacing w:after="0" w:line="240" w:lineRule="auto"/>
        <w:rPr>
          <w:rFonts w:eastAsia="Times New Roman" w:cs="Arial"/>
          <w:sz w:val="24"/>
          <w:szCs w:val="24"/>
        </w:rPr>
      </w:pPr>
      <w:r>
        <w:rPr>
          <w:rFonts w:eastAsia="Times New Roman" w:cs="Arial"/>
          <w:sz w:val="24"/>
          <w:szCs w:val="24"/>
        </w:rPr>
        <w:t xml:space="preserve">             </w:t>
      </w:r>
      <w:r w:rsidR="004A1550">
        <w:rPr>
          <w:rFonts w:eastAsia="Times New Roman" w:cs="Arial"/>
          <w:sz w:val="24"/>
          <w:szCs w:val="24"/>
        </w:rPr>
        <w:t>individual</w:t>
      </w:r>
      <w:r>
        <w:rPr>
          <w:rFonts w:eastAsia="Times New Roman" w:cs="Arial"/>
          <w:sz w:val="24"/>
          <w:szCs w:val="24"/>
        </w:rPr>
        <w:t xml:space="preserve"> booking they should refer to </w:t>
      </w:r>
      <w:r w:rsidR="004A1550">
        <w:rPr>
          <w:rFonts w:eastAsia="Times New Roman" w:cs="Arial"/>
          <w:sz w:val="24"/>
          <w:szCs w:val="24"/>
        </w:rPr>
        <w:t xml:space="preserve">this to </w:t>
      </w:r>
      <w:r>
        <w:rPr>
          <w:rFonts w:eastAsia="Times New Roman" w:cs="Arial"/>
          <w:sz w:val="24"/>
          <w:szCs w:val="24"/>
        </w:rPr>
        <w:t>the Committee</w:t>
      </w:r>
      <w:r w:rsidR="004A1550">
        <w:rPr>
          <w:rFonts w:eastAsia="Times New Roman" w:cs="Arial"/>
          <w:sz w:val="24"/>
          <w:szCs w:val="24"/>
        </w:rPr>
        <w:t xml:space="preserve">, either at a </w:t>
      </w:r>
    </w:p>
    <w:p w:rsidR="00B67B79" w:rsidRPr="004A1550" w:rsidRDefault="004A1550" w:rsidP="00B67B79">
      <w:pPr>
        <w:spacing w:after="0" w:line="240" w:lineRule="auto"/>
        <w:rPr>
          <w:rFonts w:eastAsia="Times New Roman" w:cs="Arial"/>
          <w:sz w:val="24"/>
          <w:szCs w:val="24"/>
        </w:rPr>
      </w:pPr>
      <w:r>
        <w:rPr>
          <w:rFonts w:eastAsia="Times New Roman" w:cs="Arial"/>
          <w:sz w:val="24"/>
          <w:szCs w:val="24"/>
        </w:rPr>
        <w:t xml:space="preserve">             meeting or by email. This was seconded and CARRIED.</w:t>
      </w:r>
      <w:r w:rsidR="00A64B8D">
        <w:rPr>
          <w:rFonts w:eastAsia="Times New Roman" w:cs="Arial"/>
          <w:sz w:val="24"/>
          <w:szCs w:val="24"/>
        </w:rPr>
        <w:t xml:space="preserve"> </w:t>
      </w:r>
      <w:r w:rsidR="00B67B79" w:rsidRPr="00B67B79">
        <w:rPr>
          <w:rFonts w:eastAsia="Times New Roman" w:cs="Arial"/>
          <w:i/>
          <w:sz w:val="24"/>
          <w:szCs w:val="24"/>
        </w:rPr>
        <w:t xml:space="preserve"> </w:t>
      </w:r>
    </w:p>
    <w:p w:rsidR="004A1550" w:rsidRDefault="004A1550" w:rsidP="00B67B79">
      <w:pPr>
        <w:spacing w:after="0" w:line="240" w:lineRule="auto"/>
        <w:rPr>
          <w:rFonts w:eastAsia="Times New Roman" w:cs="Arial"/>
          <w:sz w:val="24"/>
          <w:szCs w:val="24"/>
        </w:rPr>
      </w:pPr>
      <w:r w:rsidRPr="004A1550">
        <w:rPr>
          <w:rFonts w:eastAsia="Times New Roman" w:cs="Arial"/>
          <w:sz w:val="24"/>
          <w:szCs w:val="24"/>
        </w:rPr>
        <w:t xml:space="preserve">     </w:t>
      </w:r>
      <w:r w:rsidR="00B67B79" w:rsidRPr="004A1550">
        <w:rPr>
          <w:rFonts w:eastAsia="Times New Roman" w:cs="Arial"/>
          <w:sz w:val="24"/>
          <w:szCs w:val="24"/>
        </w:rPr>
        <w:t>(d)</w:t>
      </w:r>
      <w:r>
        <w:rPr>
          <w:rFonts w:eastAsia="Times New Roman" w:cs="Arial"/>
          <w:i/>
          <w:sz w:val="24"/>
          <w:szCs w:val="24"/>
        </w:rPr>
        <w:t xml:space="preserve">   </w:t>
      </w:r>
      <w:r>
        <w:rPr>
          <w:rFonts w:eastAsia="Times New Roman" w:cs="Arial"/>
          <w:sz w:val="24"/>
          <w:szCs w:val="24"/>
        </w:rPr>
        <w:t xml:space="preserve">Cllr. Julie Farmer reported that the bookings software had not been used for </w:t>
      </w:r>
    </w:p>
    <w:p w:rsidR="004A1550" w:rsidRDefault="004A1550" w:rsidP="00B67B79">
      <w:pPr>
        <w:spacing w:after="0" w:line="240" w:lineRule="auto"/>
        <w:rPr>
          <w:rFonts w:eastAsia="Times New Roman" w:cs="Arial"/>
          <w:sz w:val="24"/>
          <w:szCs w:val="24"/>
        </w:rPr>
      </w:pPr>
      <w:r>
        <w:rPr>
          <w:rFonts w:eastAsia="Times New Roman" w:cs="Arial"/>
          <w:sz w:val="24"/>
          <w:szCs w:val="24"/>
        </w:rPr>
        <w:t xml:space="preserve">            </w:t>
      </w:r>
      <w:r w:rsidR="00C46381">
        <w:rPr>
          <w:rFonts w:eastAsia="Times New Roman" w:cs="Arial"/>
          <w:sz w:val="24"/>
          <w:szCs w:val="24"/>
        </w:rPr>
        <w:t xml:space="preserve"> </w:t>
      </w:r>
      <w:r>
        <w:rPr>
          <w:rFonts w:eastAsia="Times New Roman" w:cs="Arial"/>
          <w:sz w:val="24"/>
          <w:szCs w:val="24"/>
        </w:rPr>
        <w:t xml:space="preserve">some time, and that the licence had expired. It would cost £50 to renew it, </w:t>
      </w:r>
    </w:p>
    <w:p w:rsidR="00C46381" w:rsidRDefault="004A1550" w:rsidP="00B67B79">
      <w:pPr>
        <w:spacing w:after="0" w:line="240" w:lineRule="auto"/>
        <w:rPr>
          <w:rFonts w:eastAsia="Times New Roman" w:cs="Arial"/>
          <w:sz w:val="24"/>
          <w:szCs w:val="24"/>
        </w:rPr>
      </w:pPr>
      <w:r>
        <w:rPr>
          <w:rFonts w:eastAsia="Times New Roman" w:cs="Arial"/>
          <w:sz w:val="24"/>
          <w:szCs w:val="24"/>
        </w:rPr>
        <w:lastRenderedPageBreak/>
        <w:t xml:space="preserve">            </w:t>
      </w:r>
      <w:r w:rsidR="00C46381">
        <w:rPr>
          <w:rFonts w:eastAsia="Times New Roman" w:cs="Arial"/>
          <w:sz w:val="24"/>
          <w:szCs w:val="24"/>
        </w:rPr>
        <w:t xml:space="preserve"> </w:t>
      </w:r>
      <w:r>
        <w:rPr>
          <w:rFonts w:eastAsia="Times New Roman" w:cs="Arial"/>
          <w:sz w:val="24"/>
          <w:szCs w:val="24"/>
        </w:rPr>
        <w:t xml:space="preserve">and £200 for a staff training session. However, </w:t>
      </w:r>
      <w:r w:rsidR="00C46381">
        <w:rPr>
          <w:rFonts w:eastAsia="Times New Roman" w:cs="Arial"/>
          <w:sz w:val="24"/>
          <w:szCs w:val="24"/>
        </w:rPr>
        <w:t xml:space="preserve">there was some doubt as to     </w:t>
      </w:r>
    </w:p>
    <w:p w:rsidR="00C46381" w:rsidRDefault="00C46381" w:rsidP="00B67B79">
      <w:pPr>
        <w:spacing w:after="0" w:line="240" w:lineRule="auto"/>
        <w:rPr>
          <w:rFonts w:eastAsia="Times New Roman" w:cs="Arial"/>
          <w:sz w:val="24"/>
          <w:szCs w:val="24"/>
        </w:rPr>
      </w:pPr>
      <w:r>
        <w:rPr>
          <w:rFonts w:eastAsia="Times New Roman" w:cs="Arial"/>
          <w:sz w:val="24"/>
          <w:szCs w:val="24"/>
        </w:rPr>
        <w:t xml:space="preserve">             whether the software was fit for purpose.</w:t>
      </w:r>
    </w:p>
    <w:p w:rsidR="00C46381" w:rsidRDefault="00C46381" w:rsidP="00B67B79">
      <w:pPr>
        <w:spacing w:after="0" w:line="240" w:lineRule="auto"/>
        <w:rPr>
          <w:rFonts w:eastAsia="Times New Roman" w:cs="Arial"/>
          <w:sz w:val="24"/>
          <w:szCs w:val="24"/>
        </w:rPr>
      </w:pPr>
      <w:r>
        <w:rPr>
          <w:rFonts w:eastAsia="Times New Roman" w:cs="Arial"/>
          <w:sz w:val="24"/>
          <w:szCs w:val="24"/>
        </w:rPr>
        <w:t xml:space="preserve">           </w:t>
      </w:r>
      <w:r w:rsidR="00D635D3">
        <w:rPr>
          <w:rFonts w:eastAsia="Times New Roman" w:cs="Arial"/>
          <w:sz w:val="24"/>
          <w:szCs w:val="24"/>
        </w:rPr>
        <w:t xml:space="preserve">  </w:t>
      </w:r>
      <w:r>
        <w:rPr>
          <w:rFonts w:eastAsia="Times New Roman" w:cs="Arial"/>
          <w:sz w:val="24"/>
          <w:szCs w:val="24"/>
        </w:rPr>
        <w:t xml:space="preserve">Cllr. Mark Greenwood suggested that a Google calendar could be used. It </w:t>
      </w:r>
    </w:p>
    <w:p w:rsidR="00C46381" w:rsidRDefault="00C46381" w:rsidP="00B67B79">
      <w:pPr>
        <w:spacing w:after="0" w:line="240" w:lineRule="auto"/>
        <w:rPr>
          <w:rFonts w:eastAsia="Times New Roman" w:cs="Arial"/>
          <w:sz w:val="24"/>
          <w:szCs w:val="24"/>
        </w:rPr>
      </w:pPr>
      <w:r>
        <w:rPr>
          <w:rFonts w:eastAsia="Times New Roman" w:cs="Arial"/>
          <w:sz w:val="24"/>
          <w:szCs w:val="24"/>
        </w:rPr>
        <w:t xml:space="preserve">           </w:t>
      </w:r>
      <w:r w:rsidR="00D635D3">
        <w:rPr>
          <w:rFonts w:eastAsia="Times New Roman" w:cs="Arial"/>
          <w:sz w:val="24"/>
          <w:szCs w:val="24"/>
        </w:rPr>
        <w:t xml:space="preserve">  </w:t>
      </w:r>
      <w:r>
        <w:rPr>
          <w:rFonts w:eastAsia="Times New Roman" w:cs="Arial"/>
          <w:sz w:val="24"/>
          <w:szCs w:val="24"/>
        </w:rPr>
        <w:t xml:space="preserve">should be available to the public to check availability, but booking requests </w:t>
      </w:r>
    </w:p>
    <w:p w:rsidR="00D635D3" w:rsidRDefault="00C46381" w:rsidP="00B67B79">
      <w:pPr>
        <w:spacing w:after="0" w:line="240" w:lineRule="auto"/>
        <w:rPr>
          <w:rFonts w:eastAsia="Times New Roman" w:cs="Arial"/>
          <w:sz w:val="24"/>
          <w:szCs w:val="24"/>
        </w:rPr>
      </w:pPr>
      <w:r>
        <w:rPr>
          <w:rFonts w:eastAsia="Times New Roman" w:cs="Arial"/>
          <w:sz w:val="24"/>
          <w:szCs w:val="24"/>
        </w:rPr>
        <w:t xml:space="preserve">           </w:t>
      </w:r>
      <w:r w:rsidR="00D635D3">
        <w:rPr>
          <w:rFonts w:eastAsia="Times New Roman" w:cs="Arial"/>
          <w:sz w:val="24"/>
          <w:szCs w:val="24"/>
        </w:rPr>
        <w:t xml:space="preserve">  </w:t>
      </w:r>
      <w:r>
        <w:rPr>
          <w:rFonts w:eastAsia="Times New Roman" w:cs="Arial"/>
          <w:sz w:val="24"/>
          <w:szCs w:val="24"/>
        </w:rPr>
        <w:t>would then be emailed.</w:t>
      </w:r>
      <w:r w:rsidR="00C04AE5">
        <w:rPr>
          <w:rFonts w:eastAsia="Times New Roman" w:cs="Arial"/>
          <w:sz w:val="24"/>
          <w:szCs w:val="24"/>
        </w:rPr>
        <w:t xml:space="preserve"> It was AGREED that the Assistant Town Clerk </w:t>
      </w:r>
      <w:r w:rsidR="00D635D3">
        <w:rPr>
          <w:rFonts w:eastAsia="Times New Roman" w:cs="Arial"/>
          <w:sz w:val="24"/>
          <w:szCs w:val="24"/>
        </w:rPr>
        <w:t xml:space="preserve">        </w:t>
      </w:r>
    </w:p>
    <w:p w:rsidR="00B67B79" w:rsidRPr="00C46381" w:rsidRDefault="00D635D3" w:rsidP="00B67B79">
      <w:pPr>
        <w:spacing w:after="0" w:line="240" w:lineRule="auto"/>
        <w:rPr>
          <w:rFonts w:eastAsia="Times New Roman" w:cs="Arial"/>
          <w:sz w:val="24"/>
          <w:szCs w:val="24"/>
        </w:rPr>
      </w:pPr>
      <w:r>
        <w:rPr>
          <w:rFonts w:eastAsia="Times New Roman" w:cs="Arial"/>
          <w:sz w:val="24"/>
          <w:szCs w:val="24"/>
        </w:rPr>
        <w:t xml:space="preserve">             </w:t>
      </w:r>
      <w:r w:rsidR="00C04AE5">
        <w:rPr>
          <w:rFonts w:eastAsia="Times New Roman" w:cs="Arial"/>
          <w:sz w:val="24"/>
          <w:szCs w:val="24"/>
        </w:rPr>
        <w:t>should</w:t>
      </w:r>
      <w:r>
        <w:rPr>
          <w:rFonts w:eastAsia="Times New Roman" w:cs="Arial"/>
          <w:sz w:val="24"/>
          <w:szCs w:val="24"/>
        </w:rPr>
        <w:t xml:space="preserve"> </w:t>
      </w:r>
      <w:r w:rsidR="00C04AE5">
        <w:rPr>
          <w:rFonts w:eastAsia="Times New Roman" w:cs="Arial"/>
          <w:sz w:val="24"/>
          <w:szCs w:val="24"/>
        </w:rPr>
        <w:t xml:space="preserve">investigate whether </w:t>
      </w:r>
      <w:r w:rsidR="005B292F">
        <w:rPr>
          <w:rFonts w:eastAsia="Times New Roman" w:cs="Arial"/>
          <w:sz w:val="24"/>
          <w:szCs w:val="24"/>
        </w:rPr>
        <w:t>this would be compatible</w:t>
      </w:r>
      <w:r>
        <w:rPr>
          <w:rFonts w:eastAsia="Times New Roman" w:cs="Arial"/>
          <w:sz w:val="24"/>
          <w:szCs w:val="24"/>
        </w:rPr>
        <w:t xml:space="preserve"> with the</w:t>
      </w:r>
      <w:r w:rsidR="005B292F">
        <w:rPr>
          <w:rFonts w:eastAsia="Times New Roman" w:cs="Arial"/>
          <w:sz w:val="24"/>
          <w:szCs w:val="24"/>
        </w:rPr>
        <w:t xml:space="preserve"> website.</w:t>
      </w:r>
      <w:r w:rsidR="00C04AE5">
        <w:rPr>
          <w:rFonts w:eastAsia="Times New Roman" w:cs="Arial"/>
          <w:sz w:val="24"/>
          <w:szCs w:val="24"/>
        </w:rPr>
        <w:t xml:space="preserve"> </w:t>
      </w:r>
      <w:r w:rsidR="00C46381">
        <w:rPr>
          <w:rFonts w:eastAsia="Times New Roman" w:cs="Arial"/>
          <w:sz w:val="24"/>
          <w:szCs w:val="24"/>
        </w:rPr>
        <w:t xml:space="preserve">   </w:t>
      </w:r>
    </w:p>
    <w:p w:rsidR="00B67B79" w:rsidRPr="00B67B79" w:rsidRDefault="00B67B79" w:rsidP="00B67B79">
      <w:pPr>
        <w:spacing w:after="0" w:line="240" w:lineRule="auto"/>
        <w:rPr>
          <w:rFonts w:ascii="Times New Roman" w:eastAsia="Times New Roman" w:hAnsi="Times New Roman"/>
          <w:sz w:val="24"/>
          <w:szCs w:val="24"/>
        </w:rPr>
      </w:pPr>
      <w:r w:rsidRPr="00B67B79">
        <w:rPr>
          <w:rFonts w:ascii="Times New Roman" w:eastAsia="Times New Roman" w:hAnsi="Times New Roman"/>
          <w:sz w:val="24"/>
          <w:szCs w:val="24"/>
        </w:rPr>
        <w:tab/>
      </w:r>
    </w:p>
    <w:p w:rsidR="00B67B79" w:rsidRPr="00B67B79" w:rsidRDefault="00D635D3" w:rsidP="00D635D3">
      <w:pPr>
        <w:spacing w:after="0" w:line="240" w:lineRule="auto"/>
        <w:rPr>
          <w:rFonts w:eastAsia="Times New Roman" w:cs="Arial"/>
          <w:b/>
          <w:sz w:val="24"/>
          <w:szCs w:val="24"/>
        </w:rPr>
      </w:pPr>
      <w:r>
        <w:rPr>
          <w:rFonts w:eastAsia="Times New Roman" w:cs="Arial"/>
          <w:b/>
          <w:sz w:val="24"/>
          <w:szCs w:val="24"/>
        </w:rPr>
        <w:t xml:space="preserve">13/1/15 </w:t>
      </w:r>
      <w:r w:rsidR="00B67B79" w:rsidRPr="00B67B79">
        <w:rPr>
          <w:rFonts w:eastAsia="Times New Roman" w:cs="Arial"/>
          <w:b/>
          <w:sz w:val="24"/>
          <w:szCs w:val="24"/>
        </w:rPr>
        <w:t>Security of Venues</w:t>
      </w:r>
    </w:p>
    <w:p w:rsidR="00D635D3" w:rsidRDefault="00B67B79" w:rsidP="00B67B79">
      <w:pPr>
        <w:spacing w:after="0" w:line="240" w:lineRule="auto"/>
        <w:ind w:left="720" w:hanging="720"/>
        <w:rPr>
          <w:rFonts w:eastAsia="Times New Roman" w:cs="Arial"/>
          <w:sz w:val="24"/>
          <w:szCs w:val="24"/>
        </w:rPr>
      </w:pPr>
      <w:r w:rsidRPr="00B67B79">
        <w:rPr>
          <w:rFonts w:eastAsia="Times New Roman" w:cs="Arial"/>
          <w:sz w:val="24"/>
          <w:szCs w:val="24"/>
        </w:rPr>
        <w:t xml:space="preserve">           </w:t>
      </w:r>
      <w:r w:rsidR="00D635D3">
        <w:rPr>
          <w:rFonts w:eastAsia="Times New Roman" w:cs="Arial"/>
          <w:i/>
          <w:sz w:val="24"/>
          <w:szCs w:val="24"/>
        </w:rPr>
        <w:t xml:space="preserve">  </w:t>
      </w:r>
      <w:r w:rsidR="00D635D3">
        <w:rPr>
          <w:rFonts w:eastAsia="Times New Roman" w:cs="Arial"/>
          <w:sz w:val="24"/>
          <w:szCs w:val="24"/>
        </w:rPr>
        <w:t xml:space="preserve">The Venues Manager reported that there had been an incident involving   </w:t>
      </w:r>
    </w:p>
    <w:p w:rsidR="00F307BC" w:rsidRDefault="00D635D3" w:rsidP="00F307BC">
      <w:pPr>
        <w:spacing w:after="0" w:line="240" w:lineRule="auto"/>
        <w:ind w:left="720" w:hanging="720"/>
        <w:rPr>
          <w:rFonts w:eastAsia="Times New Roman" w:cs="Arial"/>
          <w:sz w:val="24"/>
          <w:szCs w:val="24"/>
        </w:rPr>
      </w:pPr>
      <w:r>
        <w:rPr>
          <w:rFonts w:eastAsia="Times New Roman" w:cs="Arial"/>
          <w:sz w:val="24"/>
          <w:szCs w:val="24"/>
        </w:rPr>
        <w:t xml:space="preserve">             a break-in at the</w:t>
      </w:r>
      <w:r w:rsidR="00F307BC">
        <w:rPr>
          <w:rFonts w:eastAsia="Times New Roman" w:cs="Arial"/>
          <w:sz w:val="24"/>
          <w:szCs w:val="24"/>
        </w:rPr>
        <w:t xml:space="preserve"> </w:t>
      </w:r>
      <w:r>
        <w:rPr>
          <w:rFonts w:eastAsia="Times New Roman" w:cs="Arial"/>
          <w:sz w:val="24"/>
          <w:szCs w:val="24"/>
        </w:rPr>
        <w:t>Pump House</w:t>
      </w:r>
      <w:r w:rsidR="00F307BC">
        <w:rPr>
          <w:rFonts w:eastAsia="Times New Roman" w:cs="Arial"/>
          <w:sz w:val="24"/>
          <w:szCs w:val="24"/>
        </w:rPr>
        <w:t xml:space="preserve">, which had highlighted the need to improve  </w:t>
      </w:r>
    </w:p>
    <w:p w:rsidR="00F307BC" w:rsidRDefault="00F307BC" w:rsidP="00F307BC">
      <w:pPr>
        <w:spacing w:after="0" w:line="240" w:lineRule="auto"/>
        <w:ind w:left="720" w:hanging="720"/>
        <w:rPr>
          <w:rFonts w:eastAsia="Times New Roman" w:cs="Arial"/>
          <w:sz w:val="24"/>
          <w:szCs w:val="24"/>
        </w:rPr>
      </w:pPr>
      <w:r>
        <w:rPr>
          <w:rFonts w:eastAsia="Times New Roman" w:cs="Arial"/>
          <w:sz w:val="24"/>
          <w:szCs w:val="24"/>
        </w:rPr>
        <w:t xml:space="preserve">             security. Although all internal doors in the Pump House could now be locked, </w:t>
      </w:r>
    </w:p>
    <w:p w:rsidR="00F307BC" w:rsidRDefault="00F307BC" w:rsidP="00F307BC">
      <w:pPr>
        <w:spacing w:after="0" w:line="240" w:lineRule="auto"/>
        <w:ind w:left="720" w:hanging="720"/>
        <w:rPr>
          <w:rFonts w:eastAsia="Times New Roman" w:cs="Arial"/>
          <w:sz w:val="24"/>
          <w:szCs w:val="24"/>
        </w:rPr>
      </w:pPr>
      <w:r>
        <w:rPr>
          <w:rFonts w:eastAsia="Times New Roman" w:cs="Arial"/>
          <w:sz w:val="24"/>
          <w:szCs w:val="24"/>
        </w:rPr>
        <w:t xml:space="preserve">             a number of extra keys would be needed, at a cost of £50-£60. It was  </w:t>
      </w:r>
    </w:p>
    <w:p w:rsidR="00F307BC" w:rsidRDefault="00F307BC" w:rsidP="00F307BC">
      <w:pPr>
        <w:spacing w:after="0" w:line="240" w:lineRule="auto"/>
        <w:ind w:left="720" w:hanging="720"/>
        <w:rPr>
          <w:rFonts w:eastAsia="Times New Roman" w:cs="Arial"/>
          <w:sz w:val="24"/>
          <w:szCs w:val="24"/>
        </w:rPr>
      </w:pPr>
      <w:r>
        <w:rPr>
          <w:rFonts w:eastAsia="Times New Roman" w:cs="Arial"/>
          <w:sz w:val="24"/>
          <w:szCs w:val="24"/>
        </w:rPr>
        <w:t xml:space="preserve">             proposed that these should be purchased and distributed as necessary. This  </w:t>
      </w:r>
    </w:p>
    <w:p w:rsidR="00B67B79" w:rsidRDefault="00F307BC" w:rsidP="00F307BC">
      <w:pPr>
        <w:spacing w:after="0" w:line="240" w:lineRule="auto"/>
        <w:ind w:left="720" w:hanging="720"/>
        <w:rPr>
          <w:rFonts w:eastAsia="Times New Roman" w:cs="Arial"/>
          <w:sz w:val="24"/>
          <w:szCs w:val="24"/>
        </w:rPr>
      </w:pPr>
      <w:r>
        <w:rPr>
          <w:rFonts w:eastAsia="Times New Roman" w:cs="Arial"/>
          <w:sz w:val="24"/>
          <w:szCs w:val="24"/>
        </w:rPr>
        <w:t xml:space="preserve">             was seconded and CARRIED.</w:t>
      </w:r>
    </w:p>
    <w:p w:rsidR="000A0086" w:rsidRDefault="000A0086" w:rsidP="000A0086">
      <w:pPr>
        <w:spacing w:after="0" w:line="240" w:lineRule="auto"/>
        <w:ind w:left="720" w:hanging="720"/>
        <w:rPr>
          <w:rFonts w:eastAsia="Times New Roman" w:cs="Arial"/>
          <w:sz w:val="24"/>
          <w:szCs w:val="24"/>
        </w:rPr>
      </w:pPr>
      <w:r>
        <w:rPr>
          <w:rFonts w:eastAsia="Times New Roman" w:cs="Arial"/>
          <w:sz w:val="24"/>
          <w:szCs w:val="24"/>
        </w:rPr>
        <w:t xml:space="preserve">             The Assistant Town Clerk reported that she would be attending a meeting </w:t>
      </w:r>
    </w:p>
    <w:p w:rsidR="000A0086" w:rsidRDefault="000A0086" w:rsidP="000A0086">
      <w:pPr>
        <w:spacing w:after="0" w:line="240" w:lineRule="auto"/>
        <w:ind w:left="720" w:hanging="720"/>
        <w:rPr>
          <w:rFonts w:eastAsia="Times New Roman" w:cs="Arial"/>
          <w:sz w:val="24"/>
          <w:szCs w:val="24"/>
        </w:rPr>
      </w:pPr>
      <w:r>
        <w:rPr>
          <w:rFonts w:eastAsia="Times New Roman" w:cs="Arial"/>
          <w:sz w:val="24"/>
          <w:szCs w:val="24"/>
        </w:rPr>
        <w:t xml:space="preserve">             with the Town Clerk, the Deputy Town Clerk and the Venues Manager to  </w:t>
      </w:r>
    </w:p>
    <w:p w:rsidR="00B06F6D" w:rsidRDefault="000A0086" w:rsidP="000A0086">
      <w:pPr>
        <w:spacing w:after="0" w:line="240" w:lineRule="auto"/>
        <w:ind w:left="720" w:hanging="720"/>
        <w:rPr>
          <w:rFonts w:eastAsia="Times New Roman" w:cs="Arial"/>
          <w:sz w:val="24"/>
          <w:szCs w:val="24"/>
        </w:rPr>
      </w:pPr>
      <w:r>
        <w:rPr>
          <w:rFonts w:eastAsia="Times New Roman" w:cs="Arial"/>
          <w:sz w:val="24"/>
          <w:szCs w:val="24"/>
        </w:rPr>
        <w:t xml:space="preserve">             review the alarm systems</w:t>
      </w:r>
      <w:r w:rsidR="00B06F6D">
        <w:rPr>
          <w:rFonts w:eastAsia="Times New Roman" w:cs="Arial"/>
          <w:sz w:val="24"/>
          <w:szCs w:val="24"/>
        </w:rPr>
        <w:t xml:space="preserve"> across the venues, and would report back to the </w:t>
      </w:r>
    </w:p>
    <w:p w:rsidR="000A0086" w:rsidRPr="00D635D3" w:rsidRDefault="00B06F6D" w:rsidP="000A0086">
      <w:pPr>
        <w:spacing w:after="0" w:line="240" w:lineRule="auto"/>
        <w:ind w:left="720" w:hanging="720"/>
        <w:rPr>
          <w:rFonts w:eastAsia="Times New Roman" w:cs="Arial"/>
          <w:sz w:val="24"/>
          <w:szCs w:val="24"/>
        </w:rPr>
      </w:pPr>
      <w:r>
        <w:rPr>
          <w:rFonts w:eastAsia="Times New Roman" w:cs="Arial"/>
          <w:sz w:val="24"/>
          <w:szCs w:val="24"/>
        </w:rPr>
        <w:t xml:space="preserve">             next meeting.</w:t>
      </w:r>
    </w:p>
    <w:p w:rsidR="00B67B79" w:rsidRPr="00B67B79" w:rsidRDefault="00B67B79" w:rsidP="00B67B79">
      <w:pPr>
        <w:spacing w:after="0" w:line="240" w:lineRule="auto"/>
        <w:rPr>
          <w:rFonts w:ascii="Times New Roman" w:eastAsia="Times New Roman" w:hAnsi="Times New Roman"/>
          <w:sz w:val="24"/>
          <w:szCs w:val="24"/>
        </w:rPr>
      </w:pPr>
    </w:p>
    <w:p w:rsidR="00B67B79" w:rsidRPr="00B67B79" w:rsidRDefault="00B06F6D" w:rsidP="00B67B79">
      <w:pPr>
        <w:spacing w:after="0" w:line="240" w:lineRule="auto"/>
        <w:rPr>
          <w:rFonts w:eastAsia="Times New Roman" w:cs="Arial"/>
          <w:b/>
          <w:sz w:val="24"/>
          <w:szCs w:val="20"/>
        </w:rPr>
      </w:pPr>
      <w:r>
        <w:rPr>
          <w:rFonts w:eastAsia="Times New Roman" w:cs="Arial"/>
          <w:b/>
          <w:sz w:val="24"/>
          <w:szCs w:val="24"/>
        </w:rPr>
        <w:t xml:space="preserve">14/1/15 </w:t>
      </w:r>
      <w:r w:rsidR="00B67B79" w:rsidRPr="00B67B79">
        <w:rPr>
          <w:rFonts w:eastAsia="Times New Roman" w:cs="Arial"/>
          <w:b/>
          <w:sz w:val="24"/>
          <w:szCs w:val="20"/>
        </w:rPr>
        <w:t>2015/16 Budget</w:t>
      </w:r>
    </w:p>
    <w:p w:rsidR="00F05DA7" w:rsidRPr="00F05DA7" w:rsidRDefault="00B06F6D" w:rsidP="00F05DA7">
      <w:pPr>
        <w:pStyle w:val="ListParagraph"/>
        <w:numPr>
          <w:ilvl w:val="0"/>
          <w:numId w:val="2"/>
        </w:numPr>
        <w:spacing w:after="0" w:line="240" w:lineRule="auto"/>
        <w:rPr>
          <w:rFonts w:eastAsia="Times New Roman" w:cs="Arial"/>
          <w:iCs/>
          <w:sz w:val="24"/>
          <w:szCs w:val="20"/>
          <w:lang w:val="en-US"/>
        </w:rPr>
      </w:pPr>
      <w:r w:rsidRPr="00F05DA7">
        <w:rPr>
          <w:rFonts w:eastAsia="Times New Roman" w:cs="Arial"/>
          <w:iCs/>
          <w:sz w:val="24"/>
          <w:szCs w:val="20"/>
          <w:lang w:val="en-US"/>
        </w:rPr>
        <w:t xml:space="preserve">In response to the </w:t>
      </w:r>
      <w:r w:rsidR="00B67B79" w:rsidRPr="00F05DA7">
        <w:rPr>
          <w:rFonts w:eastAsia="Times New Roman" w:cs="Arial"/>
          <w:iCs/>
          <w:sz w:val="24"/>
          <w:szCs w:val="20"/>
          <w:lang w:val="en-US"/>
        </w:rPr>
        <w:t xml:space="preserve">request from </w:t>
      </w:r>
      <w:r w:rsidRPr="00F05DA7">
        <w:rPr>
          <w:rFonts w:eastAsia="Times New Roman" w:cs="Arial"/>
          <w:iCs/>
          <w:sz w:val="24"/>
          <w:szCs w:val="20"/>
          <w:lang w:val="en-US"/>
        </w:rPr>
        <w:t xml:space="preserve">the </w:t>
      </w:r>
      <w:r w:rsidR="00B1712D">
        <w:rPr>
          <w:rFonts w:eastAsia="Times New Roman" w:cs="Arial"/>
          <w:iCs/>
          <w:sz w:val="24"/>
          <w:szCs w:val="20"/>
          <w:lang w:val="en-US"/>
        </w:rPr>
        <w:t>Finance and Audit Committee, it was</w:t>
      </w:r>
      <w:r w:rsidR="00F05DA7" w:rsidRPr="00F05DA7">
        <w:rPr>
          <w:rFonts w:eastAsia="Times New Roman" w:cs="Arial"/>
          <w:iCs/>
          <w:sz w:val="24"/>
          <w:szCs w:val="20"/>
          <w:lang w:val="en-US"/>
        </w:rPr>
        <w:t xml:space="preserve">   </w:t>
      </w:r>
    </w:p>
    <w:p w:rsidR="00B67B79" w:rsidRDefault="00F05DA7" w:rsidP="00F05DA7">
      <w:pPr>
        <w:spacing w:after="0" w:line="240" w:lineRule="auto"/>
        <w:ind w:left="330"/>
        <w:rPr>
          <w:rFonts w:eastAsia="Times New Roman" w:cs="Arial"/>
          <w:iCs/>
          <w:sz w:val="24"/>
          <w:szCs w:val="20"/>
          <w:lang w:val="en-US"/>
        </w:rPr>
      </w:pPr>
      <w:r>
        <w:rPr>
          <w:rFonts w:eastAsia="Times New Roman" w:cs="Arial"/>
          <w:iCs/>
          <w:sz w:val="24"/>
          <w:szCs w:val="20"/>
          <w:lang w:val="en-US"/>
        </w:rPr>
        <w:t xml:space="preserve">        </w:t>
      </w:r>
      <w:r w:rsidRPr="00F05DA7">
        <w:rPr>
          <w:rFonts w:eastAsia="Times New Roman" w:cs="Arial"/>
          <w:iCs/>
          <w:sz w:val="24"/>
          <w:szCs w:val="20"/>
          <w:lang w:val="en-US"/>
        </w:rPr>
        <w:t xml:space="preserve">proposed </w:t>
      </w:r>
      <w:r w:rsidR="00B1712D">
        <w:rPr>
          <w:rFonts w:eastAsia="Times New Roman" w:cs="Arial"/>
          <w:iCs/>
          <w:sz w:val="24"/>
          <w:szCs w:val="20"/>
          <w:lang w:val="en-US"/>
        </w:rPr>
        <w:t xml:space="preserve">that the </w:t>
      </w:r>
      <w:r>
        <w:rPr>
          <w:rFonts w:eastAsia="Times New Roman" w:cs="Arial"/>
          <w:iCs/>
          <w:sz w:val="24"/>
          <w:szCs w:val="20"/>
          <w:lang w:val="en-US"/>
        </w:rPr>
        <w:t>capital expenditure bid</w:t>
      </w:r>
      <w:r w:rsidR="00B1712D">
        <w:rPr>
          <w:rFonts w:eastAsia="Times New Roman" w:cs="Arial"/>
          <w:iCs/>
          <w:sz w:val="24"/>
          <w:szCs w:val="20"/>
          <w:lang w:val="en-US"/>
        </w:rPr>
        <w:t>s be</w:t>
      </w:r>
      <w:r>
        <w:rPr>
          <w:rFonts w:eastAsia="Times New Roman" w:cs="Arial"/>
          <w:iCs/>
          <w:sz w:val="24"/>
          <w:szCs w:val="20"/>
          <w:lang w:val="en-US"/>
        </w:rPr>
        <w:t xml:space="preserve"> ranked as follows:</w:t>
      </w:r>
    </w:p>
    <w:p w:rsidR="00F05DA7" w:rsidRDefault="00F05DA7" w:rsidP="00F05DA7">
      <w:pPr>
        <w:spacing w:after="0" w:line="240" w:lineRule="auto"/>
        <w:ind w:left="330"/>
        <w:rPr>
          <w:rFonts w:eastAsia="Times New Roman" w:cs="Arial"/>
          <w:iCs/>
          <w:sz w:val="24"/>
          <w:szCs w:val="20"/>
          <w:u w:val="single"/>
          <w:lang w:val="en-US"/>
        </w:rPr>
      </w:pPr>
      <w:r>
        <w:rPr>
          <w:rFonts w:eastAsia="Times New Roman" w:cs="Arial"/>
          <w:iCs/>
          <w:sz w:val="24"/>
          <w:szCs w:val="20"/>
          <w:lang w:val="en-US"/>
        </w:rPr>
        <w:t xml:space="preserve">            </w:t>
      </w:r>
      <w:r w:rsidRPr="00F05DA7">
        <w:rPr>
          <w:rFonts w:eastAsia="Times New Roman" w:cs="Arial"/>
          <w:iCs/>
          <w:sz w:val="24"/>
          <w:szCs w:val="20"/>
          <w:u w:val="single"/>
          <w:lang w:val="en-US"/>
        </w:rPr>
        <w:t>Corn Exchange</w:t>
      </w:r>
    </w:p>
    <w:p w:rsidR="00F05DA7" w:rsidRPr="00F05DA7" w:rsidRDefault="00F05DA7" w:rsidP="00F05DA7">
      <w:pPr>
        <w:pStyle w:val="ListParagraph"/>
        <w:numPr>
          <w:ilvl w:val="0"/>
          <w:numId w:val="3"/>
        </w:numPr>
        <w:spacing w:after="0" w:line="240" w:lineRule="auto"/>
        <w:rPr>
          <w:rFonts w:eastAsia="Times New Roman" w:cs="Arial"/>
          <w:iCs/>
          <w:sz w:val="24"/>
          <w:szCs w:val="20"/>
          <w:lang w:val="en-US"/>
        </w:rPr>
      </w:pPr>
      <w:r w:rsidRPr="00F05DA7">
        <w:rPr>
          <w:rFonts w:eastAsia="Times New Roman" w:cs="Arial"/>
          <w:iCs/>
          <w:sz w:val="24"/>
          <w:szCs w:val="20"/>
          <w:lang w:val="en-US"/>
        </w:rPr>
        <w:t>blackout blinds for the cinema</w:t>
      </w:r>
    </w:p>
    <w:p w:rsidR="00F05DA7" w:rsidRPr="00F05DA7" w:rsidRDefault="00F05DA7" w:rsidP="00F05DA7">
      <w:pPr>
        <w:pStyle w:val="ListParagraph"/>
        <w:numPr>
          <w:ilvl w:val="0"/>
          <w:numId w:val="3"/>
        </w:numPr>
        <w:spacing w:after="0" w:line="240" w:lineRule="auto"/>
        <w:rPr>
          <w:rFonts w:eastAsia="Times New Roman" w:cs="Arial"/>
          <w:iCs/>
          <w:sz w:val="24"/>
          <w:szCs w:val="20"/>
          <w:lang w:val="en-US"/>
        </w:rPr>
      </w:pPr>
      <w:r>
        <w:rPr>
          <w:rFonts w:eastAsia="Times New Roman" w:cs="Arial"/>
          <w:iCs/>
          <w:sz w:val="24"/>
          <w:szCs w:val="20"/>
          <w:lang w:val="en-US"/>
        </w:rPr>
        <w:t>replacement wooden floor</w:t>
      </w:r>
    </w:p>
    <w:p w:rsidR="00F05DA7" w:rsidRDefault="00F05DA7" w:rsidP="00F05DA7">
      <w:pPr>
        <w:spacing w:after="0" w:line="240" w:lineRule="auto"/>
        <w:rPr>
          <w:rFonts w:eastAsia="Times New Roman" w:cs="Arial"/>
          <w:iCs/>
          <w:sz w:val="24"/>
          <w:szCs w:val="20"/>
          <w:u w:val="single"/>
          <w:lang w:val="en-US"/>
        </w:rPr>
      </w:pPr>
      <w:r>
        <w:rPr>
          <w:rFonts w:eastAsia="Times New Roman" w:cs="Arial"/>
          <w:iCs/>
          <w:sz w:val="24"/>
          <w:szCs w:val="20"/>
          <w:lang w:val="en-US"/>
        </w:rPr>
        <w:t xml:space="preserve">                 </w:t>
      </w:r>
      <w:r>
        <w:rPr>
          <w:rFonts w:eastAsia="Times New Roman" w:cs="Arial"/>
          <w:iCs/>
          <w:sz w:val="24"/>
          <w:szCs w:val="20"/>
          <w:u w:val="single"/>
          <w:lang w:val="en-US"/>
        </w:rPr>
        <w:t>Pump House</w:t>
      </w:r>
    </w:p>
    <w:p w:rsidR="00B1712D" w:rsidRDefault="00F05DA7" w:rsidP="00B1712D">
      <w:pPr>
        <w:pStyle w:val="ListParagraph"/>
        <w:numPr>
          <w:ilvl w:val="0"/>
          <w:numId w:val="4"/>
        </w:numPr>
        <w:spacing w:after="0" w:line="240" w:lineRule="auto"/>
        <w:rPr>
          <w:rFonts w:eastAsia="Times New Roman" w:cs="Arial"/>
          <w:iCs/>
          <w:sz w:val="24"/>
          <w:szCs w:val="20"/>
          <w:lang w:val="en-US"/>
        </w:rPr>
      </w:pPr>
      <w:r w:rsidRPr="00F05DA7">
        <w:rPr>
          <w:rFonts w:eastAsia="Times New Roman" w:cs="Arial"/>
          <w:iCs/>
          <w:sz w:val="24"/>
          <w:szCs w:val="20"/>
          <w:lang w:val="en-US"/>
        </w:rPr>
        <w:t>Free standing lighting</w:t>
      </w:r>
    </w:p>
    <w:p w:rsidR="00B1712D" w:rsidRDefault="00B1712D" w:rsidP="00B1712D">
      <w:pPr>
        <w:spacing w:after="0" w:line="240" w:lineRule="auto"/>
        <w:rPr>
          <w:rFonts w:eastAsia="Times New Roman" w:cs="Arial"/>
          <w:iCs/>
          <w:sz w:val="24"/>
          <w:szCs w:val="20"/>
          <w:lang w:val="en-US"/>
        </w:rPr>
      </w:pPr>
      <w:r>
        <w:rPr>
          <w:rFonts w:eastAsia="Times New Roman" w:cs="Arial"/>
          <w:iCs/>
          <w:sz w:val="24"/>
          <w:szCs w:val="20"/>
          <w:lang w:val="en-US"/>
        </w:rPr>
        <w:t xml:space="preserve">             This was seconded and CARRIED.</w:t>
      </w:r>
    </w:p>
    <w:p w:rsidR="00B1712D" w:rsidRPr="00B1712D" w:rsidRDefault="00B1712D" w:rsidP="00B1712D">
      <w:pPr>
        <w:spacing w:after="0" w:line="240" w:lineRule="auto"/>
        <w:rPr>
          <w:rFonts w:eastAsia="Times New Roman" w:cs="Arial"/>
          <w:iCs/>
          <w:sz w:val="24"/>
          <w:szCs w:val="20"/>
          <w:lang w:val="en-US"/>
        </w:rPr>
      </w:pPr>
    </w:p>
    <w:p w:rsidR="00B1712D" w:rsidRPr="00B1712D" w:rsidRDefault="00B1712D" w:rsidP="00B1712D">
      <w:pPr>
        <w:pStyle w:val="ListParagraph"/>
        <w:numPr>
          <w:ilvl w:val="0"/>
          <w:numId w:val="2"/>
        </w:numPr>
        <w:spacing w:after="0" w:line="240" w:lineRule="auto"/>
        <w:rPr>
          <w:rFonts w:eastAsia="Times New Roman" w:cs="Arial"/>
          <w:iCs/>
          <w:sz w:val="24"/>
          <w:szCs w:val="24"/>
          <w:lang w:val="en-US"/>
        </w:rPr>
      </w:pPr>
      <w:r w:rsidRPr="00B1712D">
        <w:rPr>
          <w:rFonts w:eastAsia="Times New Roman" w:cs="Arial"/>
          <w:iCs/>
          <w:sz w:val="24"/>
          <w:szCs w:val="24"/>
          <w:lang w:val="en-US"/>
        </w:rPr>
        <w:t xml:space="preserve">Following a lengthy discussion, it was proposed that the </w:t>
      </w:r>
      <w:r w:rsidR="00F05DA7" w:rsidRPr="00B1712D">
        <w:rPr>
          <w:rFonts w:eastAsia="Times New Roman" w:cs="Arial"/>
          <w:iCs/>
          <w:sz w:val="24"/>
          <w:szCs w:val="24"/>
          <w:lang w:val="en-US"/>
        </w:rPr>
        <w:t>final revenue</w:t>
      </w:r>
      <w:r w:rsidRPr="00B1712D">
        <w:rPr>
          <w:rFonts w:eastAsia="Times New Roman" w:cs="Arial"/>
          <w:iCs/>
          <w:sz w:val="24"/>
          <w:szCs w:val="24"/>
          <w:lang w:val="en-US"/>
        </w:rPr>
        <w:t xml:space="preserve"> </w:t>
      </w:r>
    </w:p>
    <w:p w:rsidR="00B1712D" w:rsidRDefault="00B1712D" w:rsidP="00B1712D">
      <w:pPr>
        <w:spacing w:after="0" w:line="240" w:lineRule="auto"/>
        <w:ind w:left="330"/>
        <w:rPr>
          <w:rFonts w:eastAsia="Times New Roman" w:cs="Arial"/>
          <w:iCs/>
          <w:sz w:val="24"/>
          <w:szCs w:val="24"/>
          <w:lang w:val="en-US"/>
        </w:rPr>
      </w:pPr>
      <w:r>
        <w:rPr>
          <w:rFonts w:eastAsia="Times New Roman" w:cs="Arial"/>
          <w:iCs/>
          <w:sz w:val="24"/>
          <w:szCs w:val="24"/>
          <w:lang w:val="en-US"/>
        </w:rPr>
        <w:t xml:space="preserve">        </w:t>
      </w:r>
      <w:r w:rsidRPr="00B1712D">
        <w:rPr>
          <w:rFonts w:eastAsia="Times New Roman" w:cs="Arial"/>
          <w:iCs/>
          <w:sz w:val="24"/>
          <w:szCs w:val="24"/>
          <w:lang w:val="en-US"/>
        </w:rPr>
        <w:t>budget</w:t>
      </w:r>
      <w:r w:rsidR="00F05DA7" w:rsidRPr="00B1712D">
        <w:rPr>
          <w:rFonts w:eastAsia="Times New Roman" w:cs="Arial"/>
          <w:iCs/>
          <w:sz w:val="24"/>
          <w:szCs w:val="24"/>
          <w:lang w:val="en-US"/>
        </w:rPr>
        <w:t xml:space="preserve"> </w:t>
      </w:r>
      <w:r>
        <w:rPr>
          <w:rFonts w:eastAsia="Times New Roman" w:cs="Arial"/>
          <w:iCs/>
          <w:sz w:val="24"/>
          <w:szCs w:val="24"/>
          <w:lang w:val="en-US"/>
        </w:rPr>
        <w:t xml:space="preserve">be accepted, subject to further review of the situation regarding PPL </w:t>
      </w:r>
    </w:p>
    <w:p w:rsidR="00B67B79" w:rsidRPr="00B1712D" w:rsidRDefault="00B1712D" w:rsidP="00B1712D">
      <w:pPr>
        <w:spacing w:after="0" w:line="240" w:lineRule="auto"/>
        <w:ind w:left="330"/>
        <w:rPr>
          <w:rFonts w:eastAsia="Times New Roman" w:cs="Arial"/>
          <w:iCs/>
          <w:sz w:val="24"/>
          <w:szCs w:val="24"/>
          <w:lang w:val="en-US"/>
        </w:rPr>
      </w:pPr>
      <w:r>
        <w:rPr>
          <w:rFonts w:eastAsia="Times New Roman" w:cs="Arial"/>
          <w:iCs/>
          <w:sz w:val="24"/>
          <w:szCs w:val="24"/>
          <w:lang w:val="en-US"/>
        </w:rPr>
        <w:t xml:space="preserve">        and PRS. This was seconded and CARRIED.</w:t>
      </w:r>
    </w:p>
    <w:p w:rsidR="00F05DA7" w:rsidRPr="00F05DA7" w:rsidRDefault="00F05DA7" w:rsidP="00B67B79">
      <w:pPr>
        <w:spacing w:after="0" w:line="240" w:lineRule="auto"/>
        <w:rPr>
          <w:rFonts w:eastAsia="Times New Roman" w:cs="Arial"/>
          <w:iCs/>
          <w:sz w:val="24"/>
          <w:szCs w:val="20"/>
          <w:lang w:val="en-US"/>
        </w:rPr>
      </w:pPr>
    </w:p>
    <w:p w:rsidR="00B1712D" w:rsidRDefault="00B1712D" w:rsidP="00B67B79">
      <w:pPr>
        <w:spacing w:after="0" w:line="240" w:lineRule="auto"/>
        <w:rPr>
          <w:rFonts w:eastAsia="Times New Roman" w:cs="Arial"/>
          <w:iCs/>
          <w:sz w:val="24"/>
          <w:szCs w:val="20"/>
          <w:lang w:val="en-US"/>
        </w:rPr>
      </w:pPr>
      <w:r>
        <w:rPr>
          <w:rFonts w:eastAsia="Times New Roman" w:cs="Arial"/>
          <w:i/>
          <w:iCs/>
          <w:sz w:val="24"/>
          <w:szCs w:val="20"/>
          <w:lang w:val="en-US"/>
        </w:rPr>
        <w:t xml:space="preserve">     </w:t>
      </w:r>
      <w:r>
        <w:rPr>
          <w:rFonts w:eastAsia="Times New Roman" w:cs="Arial"/>
          <w:iCs/>
          <w:sz w:val="24"/>
          <w:szCs w:val="20"/>
          <w:lang w:val="en-US"/>
        </w:rPr>
        <w:t xml:space="preserve">(c)  </w:t>
      </w:r>
      <w:r w:rsidR="001C2387">
        <w:rPr>
          <w:rFonts w:eastAsia="Times New Roman" w:cs="Arial"/>
          <w:iCs/>
          <w:sz w:val="24"/>
          <w:szCs w:val="20"/>
          <w:lang w:val="en-US"/>
        </w:rPr>
        <w:t xml:space="preserve"> </w:t>
      </w:r>
      <w:r>
        <w:rPr>
          <w:rFonts w:eastAsia="Times New Roman" w:cs="Arial"/>
          <w:iCs/>
          <w:sz w:val="24"/>
          <w:szCs w:val="20"/>
          <w:lang w:val="en-US"/>
        </w:rPr>
        <w:t xml:space="preserve">Cllr. Mark Greenwood reported that he had investigated the cost </w:t>
      </w:r>
      <w:r w:rsidR="001C2387">
        <w:rPr>
          <w:rFonts w:eastAsia="Times New Roman" w:cs="Arial"/>
          <w:iCs/>
          <w:sz w:val="24"/>
          <w:szCs w:val="20"/>
          <w:lang w:val="en-US"/>
        </w:rPr>
        <w:t>of</w:t>
      </w:r>
      <w:r>
        <w:rPr>
          <w:rFonts w:eastAsia="Times New Roman" w:cs="Arial"/>
          <w:iCs/>
          <w:sz w:val="24"/>
          <w:szCs w:val="20"/>
          <w:lang w:val="en-US"/>
        </w:rPr>
        <w:t xml:space="preserve"> </w:t>
      </w:r>
    </w:p>
    <w:p w:rsidR="00B1712D" w:rsidRDefault="00B1712D" w:rsidP="00B67B79">
      <w:pPr>
        <w:spacing w:after="0" w:line="240" w:lineRule="auto"/>
        <w:rPr>
          <w:rFonts w:eastAsia="Times New Roman" w:cs="Arial"/>
          <w:iCs/>
          <w:sz w:val="24"/>
          <w:szCs w:val="20"/>
          <w:lang w:val="en-US"/>
        </w:rPr>
      </w:pPr>
      <w:r>
        <w:rPr>
          <w:rFonts w:eastAsia="Times New Roman" w:cs="Arial"/>
          <w:iCs/>
          <w:sz w:val="24"/>
          <w:szCs w:val="20"/>
          <w:lang w:val="en-US"/>
        </w:rPr>
        <w:t xml:space="preserve">            </w:t>
      </w:r>
      <w:r w:rsidR="00C52C68">
        <w:rPr>
          <w:rFonts w:eastAsia="Times New Roman" w:cs="Arial"/>
          <w:iCs/>
          <w:sz w:val="24"/>
          <w:szCs w:val="20"/>
          <w:lang w:val="en-US"/>
        </w:rPr>
        <w:t xml:space="preserve"> providing </w:t>
      </w:r>
      <w:r>
        <w:rPr>
          <w:rFonts w:eastAsia="Times New Roman" w:cs="Arial"/>
          <w:iCs/>
          <w:sz w:val="24"/>
          <w:szCs w:val="20"/>
          <w:lang w:val="en-US"/>
        </w:rPr>
        <w:t xml:space="preserve">free- standing lighting for use in the Jubilee Room, and that this </w:t>
      </w:r>
    </w:p>
    <w:p w:rsidR="00C52C68" w:rsidRDefault="00B1712D" w:rsidP="00B67B79">
      <w:pPr>
        <w:spacing w:after="0" w:line="240" w:lineRule="auto"/>
        <w:rPr>
          <w:rFonts w:eastAsia="Times New Roman" w:cs="Arial"/>
          <w:iCs/>
          <w:sz w:val="24"/>
          <w:szCs w:val="20"/>
          <w:lang w:val="en-US"/>
        </w:rPr>
      </w:pPr>
      <w:r>
        <w:rPr>
          <w:rFonts w:eastAsia="Times New Roman" w:cs="Arial"/>
          <w:iCs/>
          <w:sz w:val="24"/>
          <w:szCs w:val="20"/>
          <w:lang w:val="en-US"/>
        </w:rPr>
        <w:t xml:space="preserve">            </w:t>
      </w:r>
      <w:r w:rsidR="00C52C68">
        <w:rPr>
          <w:rFonts w:eastAsia="Times New Roman" w:cs="Arial"/>
          <w:iCs/>
          <w:sz w:val="24"/>
          <w:szCs w:val="20"/>
          <w:lang w:val="en-US"/>
        </w:rPr>
        <w:t xml:space="preserve"> </w:t>
      </w:r>
      <w:r>
        <w:rPr>
          <w:rFonts w:eastAsia="Times New Roman" w:cs="Arial"/>
          <w:iCs/>
          <w:sz w:val="24"/>
          <w:szCs w:val="20"/>
          <w:lang w:val="en-US"/>
        </w:rPr>
        <w:t xml:space="preserve">could be obtained </w:t>
      </w:r>
      <w:r w:rsidR="00A85EC2">
        <w:rPr>
          <w:rFonts w:eastAsia="Times New Roman" w:cs="Arial"/>
          <w:iCs/>
          <w:sz w:val="24"/>
          <w:szCs w:val="20"/>
          <w:lang w:val="en-US"/>
        </w:rPr>
        <w:t xml:space="preserve">for </w:t>
      </w:r>
      <w:r w:rsidR="00C52C68">
        <w:rPr>
          <w:rFonts w:eastAsia="Times New Roman" w:cs="Arial"/>
          <w:iCs/>
          <w:sz w:val="24"/>
          <w:szCs w:val="20"/>
          <w:lang w:val="en-US"/>
        </w:rPr>
        <w:t xml:space="preserve">anywhere between £150 and £1000, depending upon  </w:t>
      </w:r>
    </w:p>
    <w:p w:rsidR="004D71CD" w:rsidRDefault="00C52C68" w:rsidP="00B67B79">
      <w:pPr>
        <w:spacing w:after="0" w:line="240" w:lineRule="auto"/>
        <w:rPr>
          <w:rFonts w:eastAsia="Times New Roman" w:cs="Arial"/>
          <w:iCs/>
          <w:sz w:val="24"/>
          <w:szCs w:val="20"/>
          <w:lang w:val="en-US"/>
        </w:rPr>
      </w:pPr>
      <w:r>
        <w:rPr>
          <w:rFonts w:eastAsia="Times New Roman" w:cs="Arial"/>
          <w:iCs/>
          <w:sz w:val="24"/>
          <w:szCs w:val="20"/>
          <w:lang w:val="en-US"/>
        </w:rPr>
        <w:t xml:space="preserve">             the number</w:t>
      </w:r>
      <w:r w:rsidR="004D71CD">
        <w:rPr>
          <w:rFonts w:eastAsia="Times New Roman" w:cs="Arial"/>
          <w:iCs/>
          <w:sz w:val="24"/>
          <w:szCs w:val="20"/>
          <w:lang w:val="en-US"/>
        </w:rPr>
        <w:t xml:space="preserve"> of lights</w:t>
      </w:r>
      <w:r>
        <w:rPr>
          <w:rFonts w:eastAsia="Times New Roman" w:cs="Arial"/>
          <w:iCs/>
          <w:sz w:val="24"/>
          <w:szCs w:val="20"/>
          <w:lang w:val="en-US"/>
        </w:rPr>
        <w:t xml:space="preserve"> and where they were purchased from.</w:t>
      </w:r>
      <w:r w:rsidR="004D71CD">
        <w:rPr>
          <w:rFonts w:eastAsia="Times New Roman" w:cs="Arial"/>
          <w:iCs/>
          <w:sz w:val="24"/>
          <w:szCs w:val="20"/>
          <w:lang w:val="en-US"/>
        </w:rPr>
        <w:t xml:space="preserve"> This was   </w:t>
      </w:r>
    </w:p>
    <w:p w:rsidR="00B67B79" w:rsidRDefault="004D71CD" w:rsidP="00B67B79">
      <w:pPr>
        <w:spacing w:after="0" w:line="240" w:lineRule="auto"/>
        <w:rPr>
          <w:rFonts w:eastAsia="Times New Roman" w:cs="Arial"/>
          <w:iCs/>
          <w:sz w:val="24"/>
          <w:szCs w:val="20"/>
          <w:lang w:val="en-US"/>
        </w:rPr>
      </w:pPr>
      <w:r>
        <w:rPr>
          <w:rFonts w:eastAsia="Times New Roman" w:cs="Arial"/>
          <w:iCs/>
          <w:sz w:val="24"/>
          <w:szCs w:val="20"/>
          <w:lang w:val="en-US"/>
        </w:rPr>
        <w:t xml:space="preserve">             </w:t>
      </w:r>
      <w:r w:rsidR="00C52C68">
        <w:rPr>
          <w:rFonts w:eastAsia="Times New Roman" w:cs="Arial"/>
          <w:iCs/>
          <w:sz w:val="24"/>
          <w:szCs w:val="20"/>
          <w:lang w:val="en-US"/>
        </w:rPr>
        <w:t>NOTED.</w:t>
      </w:r>
    </w:p>
    <w:p w:rsidR="00A85EC2" w:rsidRPr="00B1712D" w:rsidRDefault="00A85EC2" w:rsidP="00B67B79">
      <w:pPr>
        <w:spacing w:after="0" w:line="240" w:lineRule="auto"/>
        <w:rPr>
          <w:rFonts w:eastAsia="Times New Roman" w:cs="Arial"/>
          <w:iCs/>
          <w:sz w:val="24"/>
          <w:szCs w:val="20"/>
          <w:lang w:val="en-US"/>
        </w:rPr>
      </w:pPr>
    </w:p>
    <w:p w:rsidR="00B67B79" w:rsidRPr="00B67B79" w:rsidRDefault="004D71CD" w:rsidP="00B67B79">
      <w:pPr>
        <w:spacing w:after="0" w:line="240" w:lineRule="auto"/>
        <w:rPr>
          <w:rFonts w:eastAsia="Times New Roman" w:cs="Arial"/>
          <w:b/>
          <w:iCs/>
          <w:sz w:val="24"/>
          <w:szCs w:val="20"/>
          <w:lang w:val="en-US"/>
        </w:rPr>
      </w:pPr>
      <w:r>
        <w:rPr>
          <w:rFonts w:eastAsia="Times New Roman" w:cs="Arial"/>
          <w:b/>
          <w:iCs/>
          <w:sz w:val="24"/>
          <w:szCs w:val="20"/>
          <w:lang w:val="en-US"/>
        </w:rPr>
        <w:t>15/1/15</w:t>
      </w:r>
      <w:r w:rsidR="00B67B79" w:rsidRPr="00B67B79">
        <w:rPr>
          <w:rFonts w:eastAsia="Times New Roman" w:cs="Arial"/>
          <w:b/>
          <w:iCs/>
          <w:sz w:val="24"/>
          <w:szCs w:val="20"/>
          <w:lang w:val="en-US"/>
        </w:rPr>
        <w:t xml:space="preserve"> Fire Protection Equipment</w:t>
      </w:r>
    </w:p>
    <w:p w:rsidR="00BC5263" w:rsidRDefault="00B67B79" w:rsidP="00B67B79">
      <w:pPr>
        <w:spacing w:after="0" w:line="240" w:lineRule="auto"/>
        <w:rPr>
          <w:rFonts w:eastAsia="Times New Roman" w:cs="Arial"/>
          <w:iCs/>
          <w:sz w:val="24"/>
          <w:szCs w:val="20"/>
          <w:lang w:val="en-US"/>
        </w:rPr>
      </w:pPr>
      <w:r w:rsidRPr="00B67B79">
        <w:rPr>
          <w:rFonts w:eastAsia="Times New Roman" w:cs="Arial"/>
          <w:iCs/>
          <w:sz w:val="24"/>
          <w:szCs w:val="20"/>
          <w:lang w:val="en-US"/>
        </w:rPr>
        <w:t xml:space="preserve">            </w:t>
      </w:r>
      <w:r w:rsidR="00BC5263">
        <w:rPr>
          <w:rFonts w:eastAsia="Times New Roman" w:cs="Arial"/>
          <w:iCs/>
          <w:sz w:val="24"/>
          <w:szCs w:val="20"/>
          <w:lang w:val="en-US"/>
        </w:rPr>
        <w:t xml:space="preserve"> A</w:t>
      </w:r>
      <w:r w:rsidRPr="00BC5263">
        <w:rPr>
          <w:rFonts w:eastAsia="Times New Roman" w:cs="Arial"/>
          <w:iCs/>
          <w:sz w:val="24"/>
          <w:szCs w:val="20"/>
          <w:lang w:val="en-US"/>
        </w:rPr>
        <w:t xml:space="preserve"> quote for</w:t>
      </w:r>
      <w:r w:rsidR="00BC5263">
        <w:rPr>
          <w:rFonts w:eastAsia="Times New Roman" w:cs="Arial"/>
          <w:iCs/>
          <w:sz w:val="24"/>
          <w:szCs w:val="20"/>
          <w:lang w:val="en-US"/>
        </w:rPr>
        <w:t xml:space="preserve"> replacement fire extinguishers, necessary</w:t>
      </w:r>
      <w:r w:rsidRPr="00BC5263">
        <w:rPr>
          <w:rFonts w:eastAsia="Times New Roman" w:cs="Arial"/>
          <w:iCs/>
          <w:sz w:val="24"/>
          <w:szCs w:val="20"/>
          <w:lang w:val="en-US"/>
        </w:rPr>
        <w:t xml:space="preserve"> to maintain </w:t>
      </w:r>
      <w:r w:rsidR="00BC5263">
        <w:rPr>
          <w:rFonts w:eastAsia="Times New Roman" w:cs="Arial"/>
          <w:iCs/>
          <w:sz w:val="24"/>
          <w:szCs w:val="20"/>
          <w:lang w:val="en-US"/>
        </w:rPr>
        <w:t xml:space="preserve"> </w:t>
      </w:r>
    </w:p>
    <w:p w:rsidR="005F3D92" w:rsidRDefault="00BC5263" w:rsidP="00B67B79">
      <w:pPr>
        <w:spacing w:after="0" w:line="240" w:lineRule="auto"/>
        <w:rPr>
          <w:rFonts w:eastAsia="Times New Roman" w:cs="Arial"/>
          <w:iCs/>
          <w:sz w:val="24"/>
          <w:szCs w:val="20"/>
          <w:lang w:val="en-US"/>
        </w:rPr>
      </w:pPr>
      <w:r>
        <w:rPr>
          <w:rFonts w:eastAsia="Times New Roman" w:cs="Arial"/>
          <w:iCs/>
          <w:sz w:val="24"/>
          <w:szCs w:val="20"/>
          <w:lang w:val="en-US"/>
        </w:rPr>
        <w:t xml:space="preserve">             </w:t>
      </w:r>
      <w:r w:rsidR="00B67B79" w:rsidRPr="00BC5263">
        <w:rPr>
          <w:rFonts w:eastAsia="Times New Roman" w:cs="Arial"/>
          <w:iCs/>
          <w:sz w:val="24"/>
          <w:szCs w:val="20"/>
          <w:lang w:val="en-US"/>
        </w:rPr>
        <w:t xml:space="preserve">compliance </w:t>
      </w:r>
      <w:r>
        <w:rPr>
          <w:rFonts w:eastAsia="Times New Roman" w:cs="Arial"/>
          <w:iCs/>
          <w:sz w:val="24"/>
          <w:szCs w:val="20"/>
          <w:lang w:val="en-US"/>
        </w:rPr>
        <w:t xml:space="preserve">with fire regulations, was considered. The Venues Manager </w:t>
      </w:r>
    </w:p>
    <w:p w:rsidR="005F3D92" w:rsidRDefault="005F3D92" w:rsidP="00B67B79">
      <w:pPr>
        <w:spacing w:after="0" w:line="240" w:lineRule="auto"/>
        <w:rPr>
          <w:rFonts w:eastAsia="Times New Roman" w:cs="Arial"/>
          <w:iCs/>
          <w:sz w:val="24"/>
          <w:szCs w:val="20"/>
          <w:lang w:val="en-US"/>
        </w:rPr>
      </w:pPr>
      <w:r>
        <w:rPr>
          <w:rFonts w:eastAsia="Times New Roman" w:cs="Arial"/>
          <w:iCs/>
          <w:sz w:val="24"/>
          <w:szCs w:val="20"/>
          <w:lang w:val="en-US"/>
        </w:rPr>
        <w:t xml:space="preserve">             </w:t>
      </w:r>
      <w:r w:rsidR="00BC5263">
        <w:rPr>
          <w:rFonts w:eastAsia="Times New Roman" w:cs="Arial"/>
          <w:iCs/>
          <w:sz w:val="24"/>
          <w:szCs w:val="20"/>
          <w:lang w:val="en-US"/>
        </w:rPr>
        <w:t xml:space="preserve">reported that he </w:t>
      </w:r>
      <w:r>
        <w:rPr>
          <w:rFonts w:eastAsia="Times New Roman" w:cs="Arial"/>
          <w:iCs/>
          <w:sz w:val="24"/>
          <w:szCs w:val="20"/>
          <w:lang w:val="en-US"/>
        </w:rPr>
        <w:t xml:space="preserve">has removed the signs and fixings from the quote as he </w:t>
      </w:r>
    </w:p>
    <w:p w:rsidR="005F3D92" w:rsidRDefault="005F3D92" w:rsidP="00B67B79">
      <w:pPr>
        <w:spacing w:after="0" w:line="240" w:lineRule="auto"/>
        <w:rPr>
          <w:rFonts w:eastAsia="Times New Roman" w:cs="Arial"/>
          <w:iCs/>
          <w:sz w:val="24"/>
          <w:szCs w:val="20"/>
          <w:lang w:val="en-US"/>
        </w:rPr>
      </w:pPr>
      <w:r>
        <w:rPr>
          <w:rFonts w:eastAsia="Times New Roman" w:cs="Arial"/>
          <w:iCs/>
          <w:sz w:val="24"/>
          <w:szCs w:val="20"/>
          <w:lang w:val="en-US"/>
        </w:rPr>
        <w:t xml:space="preserve">             </w:t>
      </w:r>
      <w:r w:rsidR="00BC5263">
        <w:rPr>
          <w:rFonts w:eastAsia="Times New Roman" w:cs="Arial"/>
          <w:iCs/>
          <w:sz w:val="24"/>
          <w:szCs w:val="20"/>
          <w:lang w:val="en-US"/>
        </w:rPr>
        <w:t>could source the</w:t>
      </w:r>
      <w:r>
        <w:rPr>
          <w:rFonts w:eastAsia="Times New Roman" w:cs="Arial"/>
          <w:iCs/>
          <w:sz w:val="24"/>
          <w:szCs w:val="20"/>
          <w:lang w:val="en-US"/>
        </w:rPr>
        <w:t>m more cheaply elsewhere.</w:t>
      </w:r>
      <w:r w:rsidR="00BC5263">
        <w:rPr>
          <w:rFonts w:eastAsia="Times New Roman" w:cs="Arial"/>
          <w:iCs/>
          <w:sz w:val="24"/>
          <w:szCs w:val="20"/>
          <w:lang w:val="en-US"/>
        </w:rPr>
        <w:t xml:space="preserve">  </w:t>
      </w:r>
    </w:p>
    <w:p w:rsidR="005F3D92" w:rsidRDefault="005F3D92" w:rsidP="00B67B79">
      <w:pPr>
        <w:spacing w:after="0" w:line="240" w:lineRule="auto"/>
        <w:rPr>
          <w:rFonts w:eastAsia="Times New Roman" w:cs="Arial"/>
          <w:iCs/>
          <w:sz w:val="24"/>
          <w:szCs w:val="20"/>
          <w:lang w:val="en-US"/>
        </w:rPr>
      </w:pPr>
      <w:r>
        <w:rPr>
          <w:rFonts w:eastAsia="Times New Roman" w:cs="Arial"/>
          <w:iCs/>
          <w:sz w:val="24"/>
          <w:szCs w:val="20"/>
          <w:lang w:val="en-US"/>
        </w:rPr>
        <w:t xml:space="preserve">             </w:t>
      </w:r>
      <w:r w:rsidR="00BC5263">
        <w:rPr>
          <w:rFonts w:eastAsia="Times New Roman" w:cs="Arial"/>
          <w:iCs/>
          <w:sz w:val="24"/>
          <w:szCs w:val="20"/>
          <w:lang w:val="en-US"/>
        </w:rPr>
        <w:t>It was proposed that</w:t>
      </w:r>
      <w:r>
        <w:rPr>
          <w:rFonts w:eastAsia="Times New Roman" w:cs="Arial"/>
          <w:iCs/>
          <w:sz w:val="24"/>
          <w:szCs w:val="20"/>
          <w:lang w:val="en-US"/>
        </w:rPr>
        <w:t xml:space="preserve"> the amended quote be accepted, and this was </w:t>
      </w:r>
    </w:p>
    <w:p w:rsidR="00B67B79" w:rsidRPr="00BC5263" w:rsidRDefault="005F3D92" w:rsidP="00B67B79">
      <w:pPr>
        <w:spacing w:after="0" w:line="240" w:lineRule="auto"/>
        <w:rPr>
          <w:rFonts w:eastAsia="Times New Roman" w:cs="Arial"/>
          <w:iCs/>
          <w:sz w:val="24"/>
          <w:szCs w:val="20"/>
          <w:lang w:val="en-US"/>
        </w:rPr>
      </w:pPr>
      <w:r>
        <w:rPr>
          <w:rFonts w:eastAsia="Times New Roman" w:cs="Arial"/>
          <w:iCs/>
          <w:sz w:val="24"/>
          <w:szCs w:val="20"/>
          <w:lang w:val="en-US"/>
        </w:rPr>
        <w:t xml:space="preserve">             seconded and CARRIED.</w:t>
      </w:r>
      <w:r w:rsidR="00BC5263">
        <w:rPr>
          <w:rFonts w:eastAsia="Times New Roman" w:cs="Arial"/>
          <w:iCs/>
          <w:sz w:val="24"/>
          <w:szCs w:val="20"/>
          <w:lang w:val="en-US"/>
        </w:rPr>
        <w:t xml:space="preserve">   </w:t>
      </w:r>
    </w:p>
    <w:p w:rsidR="00B67B79" w:rsidRPr="00B67B79" w:rsidRDefault="00B67B79" w:rsidP="00B67B79">
      <w:pPr>
        <w:spacing w:after="0" w:line="240" w:lineRule="auto"/>
        <w:rPr>
          <w:rFonts w:eastAsia="Times New Roman" w:cs="Arial"/>
          <w:sz w:val="24"/>
          <w:szCs w:val="24"/>
        </w:rPr>
      </w:pPr>
    </w:p>
    <w:p w:rsidR="00B67B79" w:rsidRPr="00B67B79" w:rsidRDefault="005F3D92" w:rsidP="00B67B79">
      <w:pPr>
        <w:spacing w:after="0" w:line="240" w:lineRule="auto"/>
        <w:rPr>
          <w:rFonts w:eastAsia="Times New Roman" w:cs="Arial"/>
          <w:b/>
          <w:sz w:val="24"/>
          <w:szCs w:val="24"/>
        </w:rPr>
      </w:pPr>
      <w:r>
        <w:rPr>
          <w:rFonts w:eastAsia="Times New Roman" w:cs="Arial"/>
          <w:b/>
          <w:sz w:val="24"/>
          <w:szCs w:val="24"/>
        </w:rPr>
        <w:t>16/1/15</w:t>
      </w:r>
      <w:r w:rsidR="00B67B79" w:rsidRPr="00B67B79">
        <w:rPr>
          <w:rFonts w:eastAsia="Times New Roman" w:cs="Arial"/>
          <w:b/>
          <w:sz w:val="24"/>
          <w:szCs w:val="24"/>
        </w:rPr>
        <w:t xml:space="preserve"> Pump House</w:t>
      </w:r>
    </w:p>
    <w:p w:rsidR="005F3D92" w:rsidRDefault="00B67B79" w:rsidP="00B67B79">
      <w:pPr>
        <w:spacing w:after="0" w:line="240" w:lineRule="auto"/>
        <w:rPr>
          <w:rFonts w:eastAsia="Times New Roman" w:cs="Arial"/>
          <w:sz w:val="24"/>
          <w:szCs w:val="24"/>
        </w:rPr>
      </w:pPr>
      <w:r w:rsidRPr="00B67B79">
        <w:rPr>
          <w:rFonts w:eastAsia="Times New Roman" w:cs="Arial"/>
          <w:sz w:val="24"/>
          <w:szCs w:val="24"/>
        </w:rPr>
        <w:t xml:space="preserve">            </w:t>
      </w:r>
      <w:r w:rsidR="006629D4">
        <w:rPr>
          <w:rFonts w:eastAsia="Times New Roman" w:cs="Arial"/>
          <w:sz w:val="24"/>
          <w:szCs w:val="24"/>
        </w:rPr>
        <w:t xml:space="preserve"> </w:t>
      </w:r>
      <w:r w:rsidR="00DA75B0">
        <w:rPr>
          <w:rFonts w:eastAsia="Times New Roman" w:cs="Arial"/>
          <w:sz w:val="24"/>
          <w:szCs w:val="24"/>
        </w:rPr>
        <w:t xml:space="preserve">A </w:t>
      </w:r>
      <w:r w:rsidRPr="005F3D92">
        <w:rPr>
          <w:rFonts w:eastAsia="Times New Roman" w:cs="Arial"/>
          <w:sz w:val="24"/>
          <w:szCs w:val="24"/>
        </w:rPr>
        <w:t>proposal to split payme</w:t>
      </w:r>
      <w:r w:rsidR="005F3D92">
        <w:rPr>
          <w:rFonts w:eastAsia="Times New Roman" w:cs="Arial"/>
          <w:sz w:val="24"/>
          <w:szCs w:val="24"/>
        </w:rPr>
        <w:t xml:space="preserve">nt of the water bill between the </w:t>
      </w:r>
      <w:r w:rsidRPr="005F3D92">
        <w:rPr>
          <w:rFonts w:eastAsia="Times New Roman" w:cs="Arial"/>
          <w:sz w:val="24"/>
          <w:szCs w:val="24"/>
        </w:rPr>
        <w:t xml:space="preserve">Pump House and </w:t>
      </w:r>
      <w:r w:rsidR="005F3D92">
        <w:rPr>
          <w:rFonts w:eastAsia="Times New Roman" w:cs="Arial"/>
          <w:sz w:val="24"/>
          <w:szCs w:val="24"/>
        </w:rPr>
        <w:t xml:space="preserve"> </w:t>
      </w:r>
    </w:p>
    <w:p w:rsidR="00DA75B0" w:rsidRDefault="005F3D92" w:rsidP="00B67B79">
      <w:pPr>
        <w:spacing w:after="0" w:line="240" w:lineRule="auto"/>
        <w:rPr>
          <w:rFonts w:eastAsia="Times New Roman" w:cs="Arial"/>
          <w:sz w:val="24"/>
          <w:szCs w:val="24"/>
        </w:rPr>
      </w:pPr>
      <w:r>
        <w:rPr>
          <w:rFonts w:eastAsia="Times New Roman" w:cs="Arial"/>
          <w:sz w:val="24"/>
          <w:szCs w:val="24"/>
        </w:rPr>
        <w:t xml:space="preserve">            </w:t>
      </w:r>
      <w:r w:rsidR="00B67B79" w:rsidRPr="005F3D92">
        <w:rPr>
          <w:rFonts w:eastAsia="Times New Roman" w:cs="Arial"/>
          <w:sz w:val="24"/>
          <w:szCs w:val="24"/>
        </w:rPr>
        <w:t>The Pump House Project</w:t>
      </w:r>
      <w:r>
        <w:rPr>
          <w:rFonts w:eastAsia="Times New Roman" w:cs="Arial"/>
          <w:sz w:val="24"/>
          <w:szCs w:val="24"/>
        </w:rPr>
        <w:t xml:space="preserve"> was discussed.</w:t>
      </w:r>
      <w:r w:rsidR="00DA75B0">
        <w:rPr>
          <w:rFonts w:eastAsia="Times New Roman" w:cs="Arial"/>
          <w:sz w:val="24"/>
          <w:szCs w:val="24"/>
        </w:rPr>
        <w:t xml:space="preserve"> Thus far, bills had been paid by the </w:t>
      </w:r>
    </w:p>
    <w:p w:rsidR="00DA75B0" w:rsidRDefault="00DA75B0" w:rsidP="00B67B79">
      <w:pPr>
        <w:spacing w:after="0" w:line="240" w:lineRule="auto"/>
        <w:rPr>
          <w:rFonts w:eastAsia="Times New Roman" w:cs="Arial"/>
          <w:sz w:val="24"/>
          <w:szCs w:val="24"/>
        </w:rPr>
      </w:pPr>
      <w:r>
        <w:rPr>
          <w:rFonts w:eastAsia="Times New Roman" w:cs="Arial"/>
          <w:sz w:val="24"/>
          <w:szCs w:val="24"/>
        </w:rPr>
        <w:lastRenderedPageBreak/>
        <w:t xml:space="preserve">            </w:t>
      </w:r>
      <w:r w:rsidR="006629D4">
        <w:rPr>
          <w:rFonts w:eastAsia="Times New Roman" w:cs="Arial"/>
          <w:sz w:val="24"/>
          <w:szCs w:val="24"/>
        </w:rPr>
        <w:t xml:space="preserve"> </w:t>
      </w:r>
      <w:r>
        <w:rPr>
          <w:rFonts w:eastAsia="Times New Roman" w:cs="Arial"/>
          <w:sz w:val="24"/>
          <w:szCs w:val="24"/>
        </w:rPr>
        <w:t xml:space="preserve">Town Council, but usage, and therefore costs, had increased dramatically   </w:t>
      </w:r>
    </w:p>
    <w:p w:rsidR="006629D4" w:rsidRDefault="00DA75B0" w:rsidP="00B67B79">
      <w:pPr>
        <w:spacing w:after="0" w:line="240" w:lineRule="auto"/>
        <w:rPr>
          <w:rFonts w:eastAsia="Times New Roman" w:cs="Arial"/>
          <w:sz w:val="24"/>
          <w:szCs w:val="24"/>
        </w:rPr>
      </w:pPr>
      <w:r>
        <w:rPr>
          <w:rFonts w:eastAsia="Times New Roman" w:cs="Arial"/>
          <w:sz w:val="24"/>
          <w:szCs w:val="24"/>
        </w:rPr>
        <w:t xml:space="preserve">            </w:t>
      </w:r>
      <w:r w:rsidR="006629D4">
        <w:rPr>
          <w:rFonts w:eastAsia="Times New Roman" w:cs="Arial"/>
          <w:sz w:val="24"/>
          <w:szCs w:val="24"/>
        </w:rPr>
        <w:t xml:space="preserve"> </w:t>
      </w:r>
      <w:r>
        <w:rPr>
          <w:rFonts w:eastAsia="Times New Roman" w:cs="Arial"/>
          <w:sz w:val="24"/>
          <w:szCs w:val="24"/>
        </w:rPr>
        <w:t xml:space="preserve">since The Pump House Project had opened. It was proposed that the </w:t>
      </w:r>
    </w:p>
    <w:p w:rsidR="006629D4" w:rsidRDefault="006629D4" w:rsidP="00B67B79">
      <w:pPr>
        <w:spacing w:after="0" w:line="240" w:lineRule="auto"/>
        <w:rPr>
          <w:rFonts w:eastAsia="Times New Roman" w:cs="Arial"/>
          <w:sz w:val="24"/>
          <w:szCs w:val="24"/>
        </w:rPr>
      </w:pPr>
      <w:r>
        <w:rPr>
          <w:rFonts w:eastAsia="Times New Roman" w:cs="Arial"/>
          <w:sz w:val="24"/>
          <w:szCs w:val="24"/>
        </w:rPr>
        <w:t xml:space="preserve">             </w:t>
      </w:r>
      <w:r w:rsidR="00DA75B0">
        <w:rPr>
          <w:rFonts w:eastAsia="Times New Roman" w:cs="Arial"/>
          <w:sz w:val="24"/>
          <w:szCs w:val="24"/>
        </w:rPr>
        <w:t xml:space="preserve">Assistant Town Clerk calculate the average quarterly bills prior to The Pump </w:t>
      </w:r>
    </w:p>
    <w:p w:rsidR="006629D4" w:rsidRDefault="006629D4" w:rsidP="00B67B79">
      <w:pPr>
        <w:spacing w:after="0" w:line="240" w:lineRule="auto"/>
        <w:rPr>
          <w:rFonts w:eastAsia="Times New Roman" w:cs="Arial"/>
          <w:sz w:val="24"/>
          <w:szCs w:val="24"/>
        </w:rPr>
      </w:pPr>
      <w:r>
        <w:rPr>
          <w:rFonts w:eastAsia="Times New Roman" w:cs="Arial"/>
          <w:sz w:val="24"/>
          <w:szCs w:val="24"/>
        </w:rPr>
        <w:t xml:space="preserve">             </w:t>
      </w:r>
      <w:r w:rsidR="00DA75B0">
        <w:rPr>
          <w:rFonts w:eastAsia="Times New Roman" w:cs="Arial"/>
          <w:sz w:val="24"/>
          <w:szCs w:val="24"/>
        </w:rPr>
        <w:t>House Project</w:t>
      </w:r>
      <w:r>
        <w:rPr>
          <w:rFonts w:eastAsia="Times New Roman" w:cs="Arial"/>
          <w:sz w:val="24"/>
          <w:szCs w:val="24"/>
        </w:rPr>
        <w:t xml:space="preserve"> opening, and ask them to pay the difference between that that </w:t>
      </w:r>
    </w:p>
    <w:p w:rsidR="00B67B79" w:rsidRPr="005F3D92" w:rsidRDefault="006629D4" w:rsidP="00B67B79">
      <w:pPr>
        <w:spacing w:after="0" w:line="240" w:lineRule="auto"/>
        <w:rPr>
          <w:rFonts w:eastAsia="Times New Roman" w:cs="Arial"/>
          <w:sz w:val="24"/>
          <w:szCs w:val="24"/>
        </w:rPr>
      </w:pPr>
      <w:r>
        <w:rPr>
          <w:rFonts w:eastAsia="Times New Roman" w:cs="Arial"/>
          <w:sz w:val="24"/>
          <w:szCs w:val="24"/>
        </w:rPr>
        <w:t xml:space="preserve">             figure and the current bills. This was seconded and CARRIED.</w:t>
      </w:r>
    </w:p>
    <w:p w:rsidR="00B67B79" w:rsidRPr="00B67B79" w:rsidRDefault="00B67B79" w:rsidP="00B67B79">
      <w:pPr>
        <w:spacing w:after="0" w:line="240" w:lineRule="auto"/>
        <w:rPr>
          <w:rFonts w:eastAsia="Times New Roman" w:cs="Arial"/>
          <w:sz w:val="24"/>
          <w:szCs w:val="24"/>
        </w:rPr>
      </w:pPr>
      <w:r w:rsidRPr="00B67B79">
        <w:rPr>
          <w:rFonts w:eastAsia="Times New Roman" w:cs="Arial"/>
          <w:sz w:val="24"/>
          <w:szCs w:val="24"/>
        </w:rPr>
        <w:t xml:space="preserve">            </w:t>
      </w:r>
    </w:p>
    <w:p w:rsidR="00B67B79" w:rsidRPr="00B67B79" w:rsidRDefault="006629D4" w:rsidP="00B67B79">
      <w:pPr>
        <w:spacing w:after="0" w:line="240" w:lineRule="auto"/>
        <w:rPr>
          <w:rFonts w:eastAsia="Times New Roman" w:cs="Arial"/>
          <w:b/>
          <w:sz w:val="24"/>
          <w:szCs w:val="24"/>
        </w:rPr>
      </w:pPr>
      <w:r>
        <w:rPr>
          <w:rFonts w:eastAsia="Times New Roman" w:cs="Arial"/>
          <w:b/>
          <w:sz w:val="24"/>
          <w:szCs w:val="24"/>
        </w:rPr>
        <w:t>17/1/15</w:t>
      </w:r>
      <w:r w:rsidR="00B67B79" w:rsidRPr="00B67B79">
        <w:rPr>
          <w:rFonts w:eastAsia="Times New Roman" w:cs="Arial"/>
          <w:b/>
          <w:sz w:val="24"/>
          <w:szCs w:val="24"/>
        </w:rPr>
        <w:t xml:space="preserve"> Corn Exchange</w:t>
      </w:r>
    </w:p>
    <w:p w:rsidR="006629D4" w:rsidRPr="006629D4" w:rsidRDefault="00B67B79" w:rsidP="006629D4">
      <w:pPr>
        <w:pStyle w:val="ListParagraph"/>
        <w:numPr>
          <w:ilvl w:val="0"/>
          <w:numId w:val="5"/>
        </w:numPr>
        <w:spacing w:after="0" w:line="240" w:lineRule="auto"/>
        <w:rPr>
          <w:rFonts w:eastAsia="Times New Roman" w:cs="Arial"/>
          <w:sz w:val="24"/>
          <w:szCs w:val="24"/>
        </w:rPr>
      </w:pPr>
      <w:r w:rsidRPr="006629D4">
        <w:rPr>
          <w:rFonts w:eastAsia="Times New Roman" w:cs="Arial"/>
          <w:sz w:val="24"/>
          <w:szCs w:val="24"/>
        </w:rPr>
        <w:t>T</w:t>
      </w:r>
      <w:r w:rsidR="006629D4" w:rsidRPr="006629D4">
        <w:rPr>
          <w:rFonts w:eastAsia="Times New Roman" w:cs="Arial"/>
          <w:sz w:val="24"/>
          <w:szCs w:val="24"/>
        </w:rPr>
        <w:t xml:space="preserve">he Venues Manager reported that the repair of the external cellar doors </w:t>
      </w:r>
    </w:p>
    <w:p w:rsidR="00B67B79" w:rsidRPr="006629D4" w:rsidRDefault="006629D4" w:rsidP="006629D4">
      <w:pPr>
        <w:spacing w:after="0" w:line="240" w:lineRule="auto"/>
        <w:ind w:left="330"/>
        <w:rPr>
          <w:rFonts w:eastAsia="Times New Roman" w:cs="Arial"/>
          <w:sz w:val="24"/>
          <w:szCs w:val="24"/>
        </w:rPr>
      </w:pPr>
      <w:r>
        <w:rPr>
          <w:rFonts w:eastAsia="Times New Roman" w:cs="Arial"/>
          <w:sz w:val="24"/>
          <w:szCs w:val="24"/>
        </w:rPr>
        <w:t xml:space="preserve">       </w:t>
      </w:r>
      <w:r w:rsidRPr="006629D4">
        <w:rPr>
          <w:rFonts w:eastAsia="Times New Roman" w:cs="Arial"/>
          <w:sz w:val="24"/>
          <w:szCs w:val="24"/>
        </w:rPr>
        <w:t xml:space="preserve"> </w:t>
      </w:r>
      <w:r w:rsidR="00F11743">
        <w:rPr>
          <w:rFonts w:eastAsia="Times New Roman" w:cs="Arial"/>
          <w:sz w:val="24"/>
          <w:szCs w:val="24"/>
        </w:rPr>
        <w:t>would be carried out in-</w:t>
      </w:r>
      <w:r w:rsidRPr="006629D4">
        <w:rPr>
          <w:rFonts w:eastAsia="Times New Roman" w:cs="Arial"/>
          <w:sz w:val="24"/>
          <w:szCs w:val="24"/>
        </w:rPr>
        <w:t>house once the weather improved.</w:t>
      </w:r>
    </w:p>
    <w:p w:rsidR="003D7091" w:rsidRPr="003D7091" w:rsidRDefault="003D7091" w:rsidP="003D7091">
      <w:pPr>
        <w:pStyle w:val="ListParagraph"/>
        <w:numPr>
          <w:ilvl w:val="0"/>
          <w:numId w:val="5"/>
        </w:numPr>
        <w:spacing w:after="0" w:line="240" w:lineRule="auto"/>
        <w:rPr>
          <w:rFonts w:eastAsia="Times New Roman" w:cs="Arial"/>
          <w:sz w:val="24"/>
          <w:szCs w:val="24"/>
        </w:rPr>
      </w:pPr>
      <w:r w:rsidRPr="003D7091">
        <w:rPr>
          <w:rFonts w:eastAsia="Times New Roman" w:cs="Arial"/>
          <w:sz w:val="24"/>
          <w:szCs w:val="24"/>
        </w:rPr>
        <w:t>It was proposed that d</w:t>
      </w:r>
      <w:r w:rsidR="006629D4" w:rsidRPr="003D7091">
        <w:rPr>
          <w:rFonts w:eastAsia="Times New Roman" w:cs="Arial"/>
          <w:sz w:val="24"/>
          <w:szCs w:val="24"/>
        </w:rPr>
        <w:t>iscussion of</w:t>
      </w:r>
      <w:r w:rsidR="00B67B79" w:rsidRPr="003D7091">
        <w:rPr>
          <w:rFonts w:eastAsia="Times New Roman" w:cs="Arial"/>
          <w:sz w:val="24"/>
          <w:szCs w:val="24"/>
        </w:rPr>
        <w:t xml:space="preserve"> PPL and PRS licence costs</w:t>
      </w:r>
      <w:r w:rsidRPr="003D7091">
        <w:rPr>
          <w:rFonts w:eastAsia="Times New Roman" w:cs="Arial"/>
          <w:sz w:val="24"/>
          <w:szCs w:val="24"/>
        </w:rPr>
        <w:t xml:space="preserve"> be</w:t>
      </w:r>
      <w:r w:rsidR="006629D4" w:rsidRPr="003D7091">
        <w:rPr>
          <w:rFonts w:eastAsia="Times New Roman" w:cs="Arial"/>
          <w:sz w:val="24"/>
          <w:szCs w:val="24"/>
        </w:rPr>
        <w:t xml:space="preserve"> deferred to </w:t>
      </w:r>
    </w:p>
    <w:p w:rsidR="00B67B79" w:rsidRPr="003D7091" w:rsidRDefault="003D7091" w:rsidP="003D7091">
      <w:pPr>
        <w:spacing w:after="0" w:line="240" w:lineRule="auto"/>
        <w:ind w:left="330"/>
        <w:rPr>
          <w:rFonts w:eastAsia="Times New Roman" w:cs="Arial"/>
          <w:sz w:val="24"/>
          <w:szCs w:val="24"/>
        </w:rPr>
      </w:pPr>
      <w:r>
        <w:rPr>
          <w:rFonts w:eastAsia="Times New Roman" w:cs="Arial"/>
          <w:sz w:val="24"/>
          <w:szCs w:val="24"/>
        </w:rPr>
        <w:t xml:space="preserve">        </w:t>
      </w:r>
      <w:r w:rsidR="006629D4" w:rsidRPr="003D7091">
        <w:rPr>
          <w:rFonts w:eastAsia="Times New Roman" w:cs="Arial"/>
          <w:sz w:val="24"/>
          <w:szCs w:val="24"/>
        </w:rPr>
        <w:t>the next meet</w:t>
      </w:r>
      <w:r>
        <w:rPr>
          <w:rFonts w:eastAsia="Times New Roman" w:cs="Arial"/>
          <w:sz w:val="24"/>
          <w:szCs w:val="24"/>
        </w:rPr>
        <w:t>ing. This was seconded and CARRIED.</w:t>
      </w:r>
    </w:p>
    <w:p w:rsidR="00B67B79" w:rsidRPr="00B67B79" w:rsidRDefault="00B67B79" w:rsidP="00B67B79">
      <w:pPr>
        <w:spacing w:after="0" w:line="240" w:lineRule="auto"/>
        <w:rPr>
          <w:rFonts w:eastAsia="Times New Roman" w:cs="Arial"/>
          <w:sz w:val="24"/>
          <w:szCs w:val="24"/>
        </w:rPr>
      </w:pPr>
    </w:p>
    <w:p w:rsidR="00B67B79" w:rsidRPr="00B67B79" w:rsidRDefault="003D7091" w:rsidP="00B67B79">
      <w:pPr>
        <w:spacing w:after="0" w:line="240" w:lineRule="auto"/>
        <w:rPr>
          <w:rFonts w:eastAsia="Times New Roman" w:cs="Arial"/>
          <w:b/>
          <w:sz w:val="24"/>
          <w:szCs w:val="24"/>
        </w:rPr>
      </w:pPr>
      <w:r>
        <w:rPr>
          <w:rFonts w:eastAsia="Times New Roman" w:cs="Arial"/>
          <w:b/>
          <w:sz w:val="24"/>
          <w:szCs w:val="24"/>
        </w:rPr>
        <w:t>18/1/15</w:t>
      </w:r>
      <w:r w:rsidR="00B67B79" w:rsidRPr="00B67B79">
        <w:rPr>
          <w:rFonts w:eastAsia="Times New Roman" w:cs="Arial"/>
          <w:b/>
          <w:sz w:val="24"/>
          <w:szCs w:val="24"/>
        </w:rPr>
        <w:t xml:space="preserve"> CCTV</w:t>
      </w:r>
    </w:p>
    <w:p w:rsidR="003D7091" w:rsidRDefault="00B67B79" w:rsidP="00B67B79">
      <w:pPr>
        <w:spacing w:after="0" w:line="240" w:lineRule="auto"/>
        <w:rPr>
          <w:rFonts w:eastAsia="Times New Roman" w:cs="Arial"/>
          <w:sz w:val="24"/>
          <w:szCs w:val="24"/>
        </w:rPr>
      </w:pPr>
      <w:r w:rsidRPr="00B67B79">
        <w:rPr>
          <w:rFonts w:eastAsia="Times New Roman" w:cs="Arial"/>
          <w:i/>
          <w:sz w:val="24"/>
          <w:szCs w:val="24"/>
        </w:rPr>
        <w:t xml:space="preserve">           </w:t>
      </w:r>
      <w:r w:rsidR="007310C2">
        <w:rPr>
          <w:rFonts w:eastAsia="Times New Roman" w:cs="Arial"/>
          <w:i/>
          <w:sz w:val="24"/>
          <w:szCs w:val="24"/>
        </w:rPr>
        <w:t xml:space="preserve"> </w:t>
      </w:r>
      <w:r w:rsidRPr="00B67B79">
        <w:rPr>
          <w:rFonts w:eastAsia="Times New Roman" w:cs="Arial"/>
          <w:i/>
          <w:sz w:val="24"/>
          <w:szCs w:val="24"/>
        </w:rPr>
        <w:t xml:space="preserve"> </w:t>
      </w:r>
      <w:r w:rsidR="003D7091">
        <w:rPr>
          <w:rFonts w:eastAsia="Times New Roman" w:cs="Arial"/>
          <w:sz w:val="24"/>
          <w:szCs w:val="24"/>
        </w:rPr>
        <w:t xml:space="preserve">Following some discussion, it was proposed that the Town Council be asked </w:t>
      </w:r>
    </w:p>
    <w:p w:rsidR="003D7091" w:rsidRDefault="003D7091" w:rsidP="00B67B79">
      <w:pPr>
        <w:spacing w:after="0" w:line="240" w:lineRule="auto"/>
        <w:rPr>
          <w:rFonts w:eastAsia="Times New Roman" w:cs="Arial"/>
          <w:sz w:val="24"/>
          <w:szCs w:val="24"/>
        </w:rPr>
      </w:pPr>
      <w:r>
        <w:rPr>
          <w:rFonts w:eastAsia="Times New Roman" w:cs="Arial"/>
          <w:sz w:val="24"/>
          <w:szCs w:val="24"/>
        </w:rPr>
        <w:t xml:space="preserve">            </w:t>
      </w:r>
      <w:r w:rsidR="007310C2">
        <w:rPr>
          <w:rFonts w:eastAsia="Times New Roman" w:cs="Arial"/>
          <w:sz w:val="24"/>
          <w:szCs w:val="24"/>
        </w:rPr>
        <w:t xml:space="preserve"> </w:t>
      </w:r>
      <w:r>
        <w:rPr>
          <w:rFonts w:eastAsia="Times New Roman" w:cs="Arial"/>
          <w:sz w:val="24"/>
          <w:szCs w:val="24"/>
        </w:rPr>
        <w:t xml:space="preserve">to confirm that the Council’s Lone Working Policy, as issued to all members </w:t>
      </w:r>
    </w:p>
    <w:p w:rsidR="007310C2" w:rsidRDefault="003D7091" w:rsidP="00B67B79">
      <w:pPr>
        <w:spacing w:after="0" w:line="240" w:lineRule="auto"/>
        <w:rPr>
          <w:rFonts w:eastAsia="Times New Roman" w:cs="Arial"/>
          <w:sz w:val="24"/>
          <w:szCs w:val="24"/>
        </w:rPr>
      </w:pPr>
      <w:r>
        <w:rPr>
          <w:rFonts w:eastAsia="Times New Roman" w:cs="Arial"/>
          <w:sz w:val="24"/>
          <w:szCs w:val="24"/>
        </w:rPr>
        <w:t xml:space="preserve">            </w:t>
      </w:r>
      <w:r w:rsidR="007310C2">
        <w:rPr>
          <w:rFonts w:eastAsia="Times New Roman" w:cs="Arial"/>
          <w:sz w:val="24"/>
          <w:szCs w:val="24"/>
        </w:rPr>
        <w:t xml:space="preserve"> </w:t>
      </w:r>
      <w:r>
        <w:rPr>
          <w:rFonts w:eastAsia="Times New Roman" w:cs="Arial"/>
          <w:sz w:val="24"/>
          <w:szCs w:val="24"/>
        </w:rPr>
        <w:t xml:space="preserve">of staff, removed the need for CCTV to be installed </w:t>
      </w:r>
      <w:r w:rsidR="007310C2">
        <w:rPr>
          <w:rFonts w:eastAsia="Times New Roman" w:cs="Arial"/>
          <w:sz w:val="24"/>
          <w:szCs w:val="24"/>
        </w:rPr>
        <w:t xml:space="preserve">in or near Town Council </w:t>
      </w:r>
    </w:p>
    <w:p w:rsidR="00B67B79" w:rsidRPr="003D7091" w:rsidRDefault="007310C2" w:rsidP="00B67B79">
      <w:pPr>
        <w:spacing w:after="0" w:line="240" w:lineRule="auto"/>
        <w:rPr>
          <w:rFonts w:eastAsia="Times New Roman" w:cs="Arial"/>
          <w:sz w:val="24"/>
          <w:szCs w:val="24"/>
        </w:rPr>
      </w:pPr>
      <w:r>
        <w:rPr>
          <w:rFonts w:eastAsia="Times New Roman" w:cs="Arial"/>
          <w:sz w:val="24"/>
          <w:szCs w:val="24"/>
        </w:rPr>
        <w:t xml:space="preserve">             venues.</w:t>
      </w:r>
      <w:r w:rsidR="003D7091">
        <w:rPr>
          <w:rFonts w:eastAsia="Times New Roman" w:cs="Arial"/>
          <w:sz w:val="24"/>
          <w:szCs w:val="24"/>
        </w:rPr>
        <w:t xml:space="preserve"> </w:t>
      </w:r>
    </w:p>
    <w:p w:rsidR="00B67B79" w:rsidRPr="00B67B79" w:rsidRDefault="00B67B79" w:rsidP="00B67B79">
      <w:pPr>
        <w:spacing w:after="0" w:line="240" w:lineRule="auto"/>
        <w:rPr>
          <w:rFonts w:eastAsia="Times New Roman" w:cs="Arial"/>
          <w:sz w:val="24"/>
          <w:szCs w:val="24"/>
        </w:rPr>
      </w:pPr>
      <w:r w:rsidRPr="003D7091">
        <w:rPr>
          <w:rFonts w:eastAsia="Times New Roman" w:cs="Arial"/>
          <w:sz w:val="24"/>
          <w:szCs w:val="24"/>
        </w:rPr>
        <w:t xml:space="preserve">           </w:t>
      </w:r>
    </w:p>
    <w:p w:rsidR="00B67B79" w:rsidRPr="00B67B79" w:rsidRDefault="007310C2" w:rsidP="00B67B79">
      <w:pPr>
        <w:spacing w:after="0" w:line="240" w:lineRule="auto"/>
        <w:rPr>
          <w:rFonts w:eastAsia="Times New Roman" w:cs="Arial"/>
          <w:b/>
          <w:sz w:val="24"/>
          <w:szCs w:val="24"/>
        </w:rPr>
      </w:pPr>
      <w:r>
        <w:rPr>
          <w:rFonts w:eastAsia="Times New Roman" w:cs="Arial"/>
          <w:b/>
          <w:sz w:val="24"/>
          <w:szCs w:val="24"/>
        </w:rPr>
        <w:t>19/1/15</w:t>
      </w:r>
      <w:r w:rsidR="00B67B79" w:rsidRPr="00B67B79">
        <w:rPr>
          <w:rFonts w:eastAsia="Times New Roman" w:cs="Arial"/>
          <w:b/>
          <w:sz w:val="24"/>
          <w:szCs w:val="24"/>
        </w:rPr>
        <w:t xml:space="preserve"> Future meetings</w:t>
      </w:r>
    </w:p>
    <w:p w:rsidR="007310C2" w:rsidRDefault="00B67B79" w:rsidP="00B67B79">
      <w:pPr>
        <w:spacing w:after="0" w:line="240" w:lineRule="auto"/>
        <w:rPr>
          <w:rFonts w:eastAsia="Times New Roman" w:cs="Arial"/>
          <w:sz w:val="24"/>
          <w:szCs w:val="24"/>
        </w:rPr>
      </w:pPr>
      <w:r w:rsidRPr="00B67B79">
        <w:rPr>
          <w:rFonts w:eastAsia="Times New Roman" w:cs="Arial"/>
          <w:sz w:val="24"/>
          <w:szCs w:val="24"/>
        </w:rPr>
        <w:t xml:space="preserve">           </w:t>
      </w:r>
      <w:r w:rsidRPr="007310C2">
        <w:rPr>
          <w:rFonts w:eastAsia="Times New Roman" w:cs="Arial"/>
          <w:sz w:val="24"/>
          <w:szCs w:val="24"/>
        </w:rPr>
        <w:t xml:space="preserve"> </w:t>
      </w:r>
      <w:r w:rsidR="007310C2">
        <w:rPr>
          <w:rFonts w:eastAsia="Times New Roman" w:cs="Arial"/>
          <w:sz w:val="24"/>
          <w:szCs w:val="24"/>
        </w:rPr>
        <w:t xml:space="preserve"> A proposal to alter the day on which Venues meetings are held was </w:t>
      </w:r>
    </w:p>
    <w:p w:rsidR="007310C2" w:rsidRDefault="007310C2" w:rsidP="00B67B79">
      <w:pPr>
        <w:spacing w:after="0" w:line="240" w:lineRule="auto"/>
        <w:rPr>
          <w:rFonts w:eastAsia="Times New Roman" w:cs="Arial"/>
          <w:sz w:val="24"/>
          <w:szCs w:val="24"/>
        </w:rPr>
      </w:pPr>
      <w:r>
        <w:rPr>
          <w:rFonts w:eastAsia="Times New Roman" w:cs="Arial"/>
          <w:sz w:val="24"/>
          <w:szCs w:val="24"/>
        </w:rPr>
        <w:t xml:space="preserve">             considered. Cllr. Julie Farmer suggested that they should be moved to </w:t>
      </w:r>
    </w:p>
    <w:p w:rsidR="007310C2" w:rsidRDefault="007310C2" w:rsidP="00B67B79">
      <w:pPr>
        <w:spacing w:after="0" w:line="240" w:lineRule="auto"/>
        <w:rPr>
          <w:rFonts w:eastAsia="Times New Roman" w:cs="Arial"/>
          <w:sz w:val="24"/>
          <w:szCs w:val="24"/>
        </w:rPr>
      </w:pPr>
      <w:r>
        <w:rPr>
          <w:rFonts w:eastAsia="Times New Roman" w:cs="Arial"/>
          <w:sz w:val="24"/>
          <w:szCs w:val="24"/>
        </w:rPr>
        <w:t xml:space="preserve">             Wednesdays. It was AGREED that the Assistant Town Clerk should confer   </w:t>
      </w:r>
    </w:p>
    <w:p w:rsidR="007310C2" w:rsidRDefault="007310C2" w:rsidP="00B67B79">
      <w:pPr>
        <w:spacing w:after="0" w:line="240" w:lineRule="auto"/>
        <w:rPr>
          <w:rFonts w:eastAsia="Times New Roman" w:cs="Arial"/>
          <w:sz w:val="24"/>
          <w:szCs w:val="24"/>
        </w:rPr>
      </w:pPr>
      <w:r>
        <w:rPr>
          <w:rFonts w:eastAsia="Times New Roman" w:cs="Arial"/>
          <w:sz w:val="24"/>
          <w:szCs w:val="24"/>
        </w:rPr>
        <w:t xml:space="preserve">             with the Town Clerk as to the feasibility of this. It was further AGREED that </w:t>
      </w:r>
    </w:p>
    <w:p w:rsidR="00A370AA" w:rsidRDefault="007310C2" w:rsidP="00B67B79">
      <w:pPr>
        <w:spacing w:after="0" w:line="240" w:lineRule="auto"/>
        <w:rPr>
          <w:rFonts w:eastAsia="Times New Roman" w:cs="Arial"/>
          <w:sz w:val="24"/>
          <w:szCs w:val="24"/>
        </w:rPr>
      </w:pPr>
      <w:r>
        <w:rPr>
          <w:rFonts w:eastAsia="Times New Roman" w:cs="Arial"/>
          <w:sz w:val="24"/>
          <w:szCs w:val="24"/>
        </w:rPr>
        <w:t xml:space="preserve">             meetings be monitored </w:t>
      </w:r>
      <w:r w:rsidR="00A370AA">
        <w:rPr>
          <w:rFonts w:eastAsia="Times New Roman" w:cs="Arial"/>
          <w:sz w:val="24"/>
          <w:szCs w:val="24"/>
        </w:rPr>
        <w:t xml:space="preserve">over the next 6 months to establish whether their </w:t>
      </w:r>
    </w:p>
    <w:p w:rsidR="00B67B79" w:rsidRPr="007310C2" w:rsidRDefault="00A370AA" w:rsidP="00B67B79">
      <w:pPr>
        <w:spacing w:after="0" w:line="240" w:lineRule="auto"/>
        <w:rPr>
          <w:rFonts w:eastAsia="Times New Roman" w:cs="Arial"/>
          <w:sz w:val="24"/>
          <w:szCs w:val="24"/>
        </w:rPr>
      </w:pPr>
      <w:r>
        <w:rPr>
          <w:rFonts w:eastAsia="Times New Roman" w:cs="Arial"/>
          <w:sz w:val="24"/>
          <w:szCs w:val="24"/>
        </w:rPr>
        <w:t xml:space="preserve">             frequency could be reduced to once per quarter.</w:t>
      </w:r>
      <w:r w:rsidR="007310C2">
        <w:rPr>
          <w:rFonts w:eastAsia="Times New Roman" w:cs="Arial"/>
          <w:sz w:val="24"/>
          <w:szCs w:val="24"/>
        </w:rPr>
        <w:t xml:space="preserve">   </w:t>
      </w:r>
    </w:p>
    <w:p w:rsidR="00B67B79" w:rsidRPr="00B67B79" w:rsidRDefault="00B67B79" w:rsidP="00B67B79">
      <w:pPr>
        <w:spacing w:after="0" w:line="240" w:lineRule="auto"/>
        <w:ind w:firstLine="720"/>
        <w:rPr>
          <w:rFonts w:ascii="Times New Roman" w:eastAsia="Times New Roman" w:hAnsi="Times New Roman"/>
          <w:b/>
          <w:sz w:val="24"/>
          <w:szCs w:val="24"/>
        </w:rPr>
      </w:pPr>
    </w:p>
    <w:p w:rsidR="00B67B79" w:rsidRPr="00B67B79" w:rsidRDefault="00B67B79" w:rsidP="00B67B79">
      <w:pPr>
        <w:spacing w:after="0" w:line="240" w:lineRule="auto"/>
        <w:ind w:left="720"/>
        <w:rPr>
          <w:rFonts w:ascii="Times New Roman" w:eastAsia="Times New Roman" w:hAnsi="Times New Roman"/>
        </w:rPr>
      </w:pPr>
    </w:p>
    <w:p w:rsidR="00B67B79" w:rsidRPr="00B67B79" w:rsidRDefault="00B67B79" w:rsidP="00B67B79">
      <w:pPr>
        <w:spacing w:after="0" w:line="240" w:lineRule="auto"/>
        <w:ind w:left="720"/>
        <w:rPr>
          <w:rFonts w:ascii="Times New Roman" w:eastAsia="Times New Roman" w:hAnsi="Times New Roman"/>
          <w:i/>
        </w:rPr>
      </w:pPr>
    </w:p>
    <w:p w:rsidR="00B67B79" w:rsidRPr="00A370AA" w:rsidRDefault="00B67B79" w:rsidP="00A370AA">
      <w:pPr>
        <w:spacing w:after="0" w:line="240" w:lineRule="auto"/>
        <w:rPr>
          <w:rFonts w:ascii="Times New Roman" w:eastAsia="Times New Roman" w:hAnsi="Times New Roman"/>
        </w:rPr>
      </w:pPr>
      <w:r w:rsidRPr="00B67B79">
        <w:rPr>
          <w:rFonts w:ascii="Times New Roman" w:eastAsia="Times New Roman" w:hAnsi="Times New Roman"/>
        </w:rPr>
        <w:t xml:space="preserve"> </w:t>
      </w:r>
    </w:p>
    <w:p w:rsidR="00AF0238" w:rsidRDefault="00AF0238"/>
    <w:sectPr w:rsidR="00AF023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51" w:rsidRDefault="00FC3951" w:rsidP="004D71CD">
      <w:pPr>
        <w:spacing w:after="0" w:line="240" w:lineRule="auto"/>
      </w:pPr>
      <w:r>
        <w:separator/>
      </w:r>
    </w:p>
  </w:endnote>
  <w:endnote w:type="continuationSeparator" w:id="0">
    <w:p w:rsidR="00FC3951" w:rsidRDefault="00FC3951" w:rsidP="004D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51" w:rsidRDefault="00B30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13146"/>
      <w:docPartObj>
        <w:docPartGallery w:val="Page Numbers (Bottom of Page)"/>
        <w:docPartUnique/>
      </w:docPartObj>
    </w:sdtPr>
    <w:sdtEndPr>
      <w:rPr>
        <w:noProof/>
      </w:rPr>
    </w:sdtEndPr>
    <w:sdtContent>
      <w:p w:rsidR="004D71CD" w:rsidRDefault="004D71CD">
        <w:pPr>
          <w:pStyle w:val="Footer"/>
          <w:jc w:val="right"/>
        </w:pPr>
        <w:r>
          <w:fldChar w:fldCharType="begin"/>
        </w:r>
        <w:r>
          <w:instrText xml:space="preserve"> PAGE   \* MERGEFORMAT </w:instrText>
        </w:r>
        <w:r>
          <w:fldChar w:fldCharType="separate"/>
        </w:r>
        <w:r w:rsidR="00FB0D79">
          <w:rPr>
            <w:noProof/>
          </w:rPr>
          <w:t>6</w:t>
        </w:r>
        <w:r>
          <w:rPr>
            <w:noProof/>
          </w:rPr>
          <w:fldChar w:fldCharType="end"/>
        </w:r>
      </w:p>
    </w:sdtContent>
  </w:sdt>
  <w:p w:rsidR="004D71CD" w:rsidRDefault="004D7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51" w:rsidRDefault="00B3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51" w:rsidRDefault="00FC3951" w:rsidP="004D71CD">
      <w:pPr>
        <w:spacing w:after="0" w:line="240" w:lineRule="auto"/>
      </w:pPr>
      <w:r>
        <w:separator/>
      </w:r>
    </w:p>
  </w:footnote>
  <w:footnote w:type="continuationSeparator" w:id="0">
    <w:p w:rsidR="00FC3951" w:rsidRDefault="00FC3951" w:rsidP="004D7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51" w:rsidRDefault="00B30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CD" w:rsidRDefault="004D7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51" w:rsidRDefault="00B30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01"/>
    <w:multiLevelType w:val="hybridMultilevel"/>
    <w:tmpl w:val="5A04E6AA"/>
    <w:lvl w:ilvl="0" w:tplc="6F1AD8F2">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
    <w:nsid w:val="10A84166"/>
    <w:multiLevelType w:val="hybridMultilevel"/>
    <w:tmpl w:val="ABD217AC"/>
    <w:lvl w:ilvl="0" w:tplc="0EE6CD26">
      <w:start w:val="1"/>
      <w:numFmt w:val="lowerLetter"/>
      <w:lvlText w:val="(%1)"/>
      <w:lvlJc w:val="left"/>
      <w:pPr>
        <w:ind w:left="840" w:hanging="51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nsid w:val="1A5848FE"/>
    <w:multiLevelType w:val="hybridMultilevel"/>
    <w:tmpl w:val="0820F284"/>
    <w:lvl w:ilvl="0" w:tplc="CD9EC5BA">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
    <w:nsid w:val="20AB70FA"/>
    <w:multiLevelType w:val="hybridMultilevel"/>
    <w:tmpl w:val="6D640CFA"/>
    <w:lvl w:ilvl="0" w:tplc="7C6A6D02">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nsid w:val="69761760"/>
    <w:multiLevelType w:val="hybridMultilevel"/>
    <w:tmpl w:val="19DC944C"/>
    <w:lvl w:ilvl="0" w:tplc="2E42F7EE">
      <w:start w:val="1"/>
      <w:numFmt w:val="lowerLetter"/>
      <w:lvlText w:val="(%1)"/>
      <w:lvlJc w:val="left"/>
      <w:pPr>
        <w:ind w:left="825" w:hanging="495"/>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79"/>
    <w:rsid w:val="000A0086"/>
    <w:rsid w:val="00135A7A"/>
    <w:rsid w:val="00155188"/>
    <w:rsid w:val="001C0FD6"/>
    <w:rsid w:val="001C2387"/>
    <w:rsid w:val="002648EC"/>
    <w:rsid w:val="002E6AC0"/>
    <w:rsid w:val="00370F86"/>
    <w:rsid w:val="003D7091"/>
    <w:rsid w:val="004A1550"/>
    <w:rsid w:val="004D71CD"/>
    <w:rsid w:val="005B292F"/>
    <w:rsid w:val="005F3D92"/>
    <w:rsid w:val="0064612A"/>
    <w:rsid w:val="006629D4"/>
    <w:rsid w:val="00691B2F"/>
    <w:rsid w:val="00724D19"/>
    <w:rsid w:val="007310C2"/>
    <w:rsid w:val="0074099C"/>
    <w:rsid w:val="007626AE"/>
    <w:rsid w:val="00816870"/>
    <w:rsid w:val="0084636C"/>
    <w:rsid w:val="008B7E17"/>
    <w:rsid w:val="009060C6"/>
    <w:rsid w:val="009D3E03"/>
    <w:rsid w:val="00A370AA"/>
    <w:rsid w:val="00A576C7"/>
    <w:rsid w:val="00A64B8D"/>
    <w:rsid w:val="00A85EC2"/>
    <w:rsid w:val="00AF0238"/>
    <w:rsid w:val="00B06F6D"/>
    <w:rsid w:val="00B1712D"/>
    <w:rsid w:val="00B30851"/>
    <w:rsid w:val="00B67B79"/>
    <w:rsid w:val="00BC5263"/>
    <w:rsid w:val="00C04AE5"/>
    <w:rsid w:val="00C41BDD"/>
    <w:rsid w:val="00C46381"/>
    <w:rsid w:val="00C52C68"/>
    <w:rsid w:val="00C6524D"/>
    <w:rsid w:val="00CC5E31"/>
    <w:rsid w:val="00D1014E"/>
    <w:rsid w:val="00D635D3"/>
    <w:rsid w:val="00D74851"/>
    <w:rsid w:val="00DA75B0"/>
    <w:rsid w:val="00E212FC"/>
    <w:rsid w:val="00EC74EB"/>
    <w:rsid w:val="00F00D9B"/>
    <w:rsid w:val="00F05DA7"/>
    <w:rsid w:val="00F11743"/>
    <w:rsid w:val="00F307BC"/>
    <w:rsid w:val="00F94A2C"/>
    <w:rsid w:val="00FB0D79"/>
    <w:rsid w:val="00FC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AC0"/>
    <w:pPr>
      <w:ind w:left="720"/>
      <w:contextualSpacing/>
    </w:pPr>
  </w:style>
  <w:style w:type="paragraph" w:styleId="Header">
    <w:name w:val="header"/>
    <w:basedOn w:val="Normal"/>
    <w:link w:val="HeaderChar"/>
    <w:uiPriority w:val="99"/>
    <w:unhideWhenUsed/>
    <w:rsid w:val="004D7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1CD"/>
  </w:style>
  <w:style w:type="paragraph" w:styleId="Footer">
    <w:name w:val="footer"/>
    <w:basedOn w:val="Normal"/>
    <w:link w:val="FooterChar"/>
    <w:uiPriority w:val="99"/>
    <w:unhideWhenUsed/>
    <w:rsid w:val="004D7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CD"/>
  </w:style>
  <w:style w:type="paragraph" w:styleId="BalloonText">
    <w:name w:val="Balloon Text"/>
    <w:basedOn w:val="Normal"/>
    <w:link w:val="BalloonTextChar"/>
    <w:uiPriority w:val="99"/>
    <w:semiHidden/>
    <w:unhideWhenUsed/>
    <w:rsid w:val="00F1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AC0"/>
    <w:pPr>
      <w:ind w:left="720"/>
      <w:contextualSpacing/>
    </w:pPr>
  </w:style>
  <w:style w:type="paragraph" w:styleId="Header">
    <w:name w:val="header"/>
    <w:basedOn w:val="Normal"/>
    <w:link w:val="HeaderChar"/>
    <w:uiPriority w:val="99"/>
    <w:unhideWhenUsed/>
    <w:rsid w:val="004D7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1CD"/>
  </w:style>
  <w:style w:type="paragraph" w:styleId="Footer">
    <w:name w:val="footer"/>
    <w:basedOn w:val="Normal"/>
    <w:link w:val="FooterChar"/>
    <w:uiPriority w:val="99"/>
    <w:unhideWhenUsed/>
    <w:rsid w:val="004D7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CD"/>
  </w:style>
  <w:style w:type="paragraph" w:styleId="BalloonText">
    <w:name w:val="Balloon Text"/>
    <w:basedOn w:val="Normal"/>
    <w:link w:val="BalloonTextChar"/>
    <w:uiPriority w:val="99"/>
    <w:semiHidden/>
    <w:unhideWhenUsed/>
    <w:rsid w:val="00F1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3F77-3DD5-49F4-B770-B62033BF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2015-03-09T14:16:00Z</cp:lastPrinted>
  <dcterms:created xsi:type="dcterms:W3CDTF">2015-05-26T11:09:00Z</dcterms:created>
  <dcterms:modified xsi:type="dcterms:W3CDTF">2015-05-26T11:09:00Z</dcterms:modified>
</cp:coreProperties>
</file>